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7491483" w:displacedByCustomXml="next"/>
    <w:bookmarkEnd w:id="0" w:displacedByCustomXml="next"/>
    <w:bookmarkStart w:id="1" w:name="1" w:displacedByCustomXml="next"/>
    <w:sdt>
      <w:sdtPr>
        <w:rPr>
          <w:lang w:val="en-GB"/>
        </w:rPr>
        <w:id w:val="1943414818"/>
        <w:docPartObj>
          <w:docPartGallery w:val="Cover Pages"/>
          <w:docPartUnique/>
        </w:docPartObj>
      </w:sdtPr>
      <w:sdtEndPr/>
      <w:sdtContent>
        <w:p w14:paraId="689C5F63" w14:textId="77777777" w:rsidR="00F6124F" w:rsidRPr="005D06D0" w:rsidRDefault="00A71496" w:rsidP="00704224">
          <w:pPr>
            <w:rPr>
              <w:lang w:val="en-GB"/>
            </w:rPr>
          </w:pPr>
          <w:r w:rsidRPr="005D06D0">
            <w:rPr>
              <w:noProof/>
              <w:lang w:val="en-GB"/>
            </w:rPr>
            <w:drawing>
              <wp:anchor distT="0" distB="0" distL="114300" distR="114300" simplePos="0" relativeHeight="251658240" behindDoc="1" locked="0" layoutInCell="1" allowOverlap="1" wp14:anchorId="5FEA9AF0" wp14:editId="4646E3FF">
                <wp:simplePos x="0" y="0"/>
                <wp:positionH relativeFrom="margin">
                  <wp:align>center</wp:align>
                </wp:positionH>
                <wp:positionV relativeFrom="paragraph">
                  <wp:posOffset>-207010</wp:posOffset>
                </wp:positionV>
                <wp:extent cx="6858000" cy="9697978"/>
                <wp:effectExtent l="0" t="0" r="0" b="0"/>
                <wp:wrapNone/>
                <wp:docPr id="30" name="Picture 30" descr="A close up of a piece of pap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2500565" name="A4_Agricore_Cove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96979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Grigliatabella"/>
            <w:tblW w:w="0" w:type="auto"/>
            <w:tblInd w:w="-1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199"/>
          </w:tblGrid>
          <w:tr w:rsidR="00946126" w:rsidRPr="005D06D0" w14:paraId="06F290F1" w14:textId="77777777" w:rsidTr="00F6124F">
            <w:tc>
              <w:tcPr>
                <w:tcW w:w="10795" w:type="dxa"/>
              </w:tcPr>
              <w:p w14:paraId="52043859" w14:textId="77777777" w:rsidR="00F6124F" w:rsidRPr="005D06D0" w:rsidRDefault="00F6124F" w:rsidP="00F6124F">
                <w:pPr>
                  <w:ind w:right="-442"/>
                  <w:rPr>
                    <w:lang w:val="en-GB"/>
                  </w:rPr>
                </w:pPr>
              </w:p>
            </w:tc>
          </w:tr>
        </w:tbl>
        <w:p w14:paraId="22AF2287" w14:textId="77777777" w:rsidR="00F6124F" w:rsidRPr="005D06D0" w:rsidRDefault="00F6124F" w:rsidP="00F6124F">
          <w:pPr>
            <w:ind w:left="-1350"/>
            <w:rPr>
              <w:lang w:val="en-GB"/>
            </w:rPr>
          </w:pPr>
        </w:p>
        <w:tbl>
          <w:tblPr>
            <w:tblStyle w:val="Grigliatabella"/>
            <w:tblpPr w:leftFromText="180" w:rightFromText="180" w:vertAnchor="text" w:horzAnchor="margin" w:tblpXSpec="center" w:tblpY="7296"/>
            <w:tblW w:w="873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20"/>
            <w:gridCol w:w="6210"/>
          </w:tblGrid>
          <w:tr w:rsidR="004E548B" w:rsidRPr="005D06D0" w14:paraId="24219CCB" w14:textId="77777777" w:rsidTr="00821883">
            <w:tc>
              <w:tcPr>
                <w:tcW w:w="2520" w:type="dxa"/>
              </w:tcPr>
              <w:p w14:paraId="33CC58A1" w14:textId="6099752E" w:rsidR="004E548B" w:rsidRPr="005D06D0" w:rsidRDefault="00125AB7" w:rsidP="004E548B">
                <w:pPr>
                  <w:spacing w:after="0"/>
                  <w:jc w:val="left"/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</w:pPr>
                <w:proofErr w:type="spellStart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Numero</w:t>
                </w:r>
                <w:proofErr w:type="spellEnd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 xml:space="preserve"> del </w:t>
                </w:r>
                <w:proofErr w:type="spellStart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Documento</w:t>
                </w:r>
                <w:proofErr w:type="spellEnd"/>
              </w:p>
            </w:tc>
            <w:tc>
              <w:tcPr>
                <w:tcW w:w="6210" w:type="dxa"/>
              </w:tcPr>
              <w:p w14:paraId="4170EC2F" w14:textId="06E3FB04" w:rsidR="004E548B" w:rsidRPr="002F0255" w:rsidRDefault="002F0255" w:rsidP="004E548B">
                <w:pPr>
                  <w:spacing w:after="0"/>
                  <w:jc w:val="left"/>
                  <w:rPr>
                    <w:rFonts w:asciiTheme="minorHAnsi" w:hAnsiTheme="minorHAnsi"/>
                    <w:sz w:val="24"/>
                    <w:lang w:val="en-GB"/>
                  </w:rPr>
                </w:pPr>
                <w:r>
                  <w:rPr>
                    <w:rFonts w:asciiTheme="minorHAnsi" w:hAnsiTheme="minorHAnsi"/>
                    <w:sz w:val="24"/>
                    <w:lang w:val="en-GB"/>
                  </w:rPr>
                  <w:t>D</w:t>
                </w:r>
                <w:r w:rsidR="00125AB7">
                  <w:rPr>
                    <w:rFonts w:asciiTheme="minorHAnsi" w:hAnsiTheme="minorHAnsi"/>
                    <w:sz w:val="24"/>
                    <w:lang w:val="en-GB"/>
                  </w:rPr>
                  <w:t>8</w:t>
                </w:r>
                <w:r>
                  <w:rPr>
                    <w:rFonts w:asciiTheme="minorHAnsi" w:hAnsiTheme="minorHAnsi"/>
                    <w:sz w:val="24"/>
                    <w:lang w:val="en-GB"/>
                  </w:rPr>
                  <w:t>.1</w:t>
                </w:r>
              </w:p>
            </w:tc>
          </w:tr>
          <w:tr w:rsidR="00946126" w:rsidRPr="005D06D0" w14:paraId="3404F505" w14:textId="77777777" w:rsidTr="00821883">
            <w:tc>
              <w:tcPr>
                <w:tcW w:w="2520" w:type="dxa"/>
              </w:tcPr>
              <w:p w14:paraId="3888E9CB" w14:textId="30900DDC" w:rsidR="00235E38" w:rsidRPr="005D06D0" w:rsidRDefault="00125AB7" w:rsidP="00235E38">
                <w:pPr>
                  <w:spacing w:after="0"/>
                  <w:jc w:val="left"/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</w:pPr>
                <w:proofErr w:type="spellStart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Beneficiario</w:t>
                </w:r>
                <w:proofErr w:type="spellEnd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Principale</w:t>
                </w:r>
                <w:proofErr w:type="spellEnd"/>
              </w:p>
            </w:tc>
            <w:tc>
              <w:tcPr>
                <w:tcW w:w="6210" w:type="dxa"/>
              </w:tcPr>
              <w:p w14:paraId="777DE69C" w14:textId="4BFF2E1A" w:rsidR="00235E38" w:rsidRPr="002F0255" w:rsidRDefault="00125AB7" w:rsidP="00235E38">
                <w:pPr>
                  <w:spacing w:after="0"/>
                  <w:jc w:val="left"/>
                  <w:rPr>
                    <w:rFonts w:asciiTheme="minorHAnsi" w:hAnsiTheme="minorHAnsi"/>
                    <w:sz w:val="24"/>
                    <w:lang w:val="en-GB"/>
                  </w:rPr>
                </w:pPr>
                <w:r w:rsidRPr="00125AB7">
                  <w:rPr>
                    <w:rFonts w:asciiTheme="minorHAnsi" w:hAnsiTheme="minorHAnsi"/>
                    <w:sz w:val="24"/>
                    <w:lang w:val="en-GB"/>
                  </w:rPr>
                  <w:t>AXIA Innovation</w:t>
                </w:r>
              </w:p>
            </w:tc>
          </w:tr>
          <w:tr w:rsidR="004E548B" w:rsidRPr="008E2580" w14:paraId="143D007F" w14:textId="77777777" w:rsidTr="00821883">
            <w:tc>
              <w:tcPr>
                <w:tcW w:w="2520" w:type="dxa"/>
              </w:tcPr>
              <w:p w14:paraId="3D388E84" w14:textId="3B26DEAB" w:rsidR="004E548B" w:rsidRPr="005D06D0" w:rsidRDefault="004E548B" w:rsidP="004E548B">
                <w:pPr>
                  <w:spacing w:after="0"/>
                  <w:jc w:val="left"/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</w:pPr>
                <w:proofErr w:type="spellStart"/>
                <w:r w:rsidRPr="005D06D0"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Aut</w:t>
                </w:r>
                <w:r w:rsidR="00125AB7"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ori</w:t>
                </w:r>
                <w:proofErr w:type="spellEnd"/>
              </w:p>
            </w:tc>
            <w:tc>
              <w:tcPr>
                <w:tcW w:w="6210" w:type="dxa"/>
              </w:tcPr>
              <w:p w14:paraId="3DC045A8" w14:textId="6889E0FD" w:rsidR="004E548B" w:rsidRPr="002F0255" w:rsidRDefault="00125AB7" w:rsidP="004E548B">
                <w:pPr>
                  <w:spacing w:after="0"/>
                  <w:jc w:val="left"/>
                  <w:rPr>
                    <w:rFonts w:asciiTheme="minorHAnsi" w:hAnsiTheme="minorHAnsi"/>
                    <w:sz w:val="24"/>
                    <w:lang w:val="it-IT"/>
                  </w:rPr>
                </w:pPr>
                <w:r w:rsidRPr="00125AB7">
                  <w:rPr>
                    <w:rFonts w:asciiTheme="minorHAnsi" w:hAnsiTheme="minorHAnsi"/>
                    <w:sz w:val="24"/>
                    <w:lang w:val="it-IT"/>
                  </w:rPr>
                  <w:t>AXIA Innovation</w:t>
                </w:r>
              </w:p>
            </w:tc>
          </w:tr>
          <w:tr w:rsidR="004E548B" w:rsidRPr="005D06D0" w14:paraId="11D02BB3" w14:textId="77777777" w:rsidTr="00821883">
            <w:tc>
              <w:tcPr>
                <w:tcW w:w="2520" w:type="dxa"/>
              </w:tcPr>
              <w:p w14:paraId="0348C00A" w14:textId="4EFFAFFC" w:rsidR="004E548B" w:rsidRPr="005D06D0" w:rsidRDefault="00125AB7" w:rsidP="004E548B">
                <w:pPr>
                  <w:spacing w:after="0"/>
                  <w:jc w:val="left"/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</w:pPr>
                <w:proofErr w:type="spellStart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Pacchetto</w:t>
                </w:r>
                <w:proofErr w:type="spellEnd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 xml:space="preserve"> di </w:t>
                </w:r>
                <w:proofErr w:type="spellStart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lavoro</w:t>
                </w:r>
                <w:proofErr w:type="spellEnd"/>
              </w:p>
            </w:tc>
            <w:tc>
              <w:tcPr>
                <w:tcW w:w="6210" w:type="dxa"/>
              </w:tcPr>
              <w:p w14:paraId="18FBE014" w14:textId="5C80AEF8" w:rsidR="004E548B" w:rsidRPr="002F0255" w:rsidRDefault="002F0255" w:rsidP="004E548B">
                <w:pPr>
                  <w:spacing w:after="0"/>
                  <w:jc w:val="left"/>
                  <w:rPr>
                    <w:rFonts w:asciiTheme="minorHAnsi" w:hAnsiTheme="minorHAnsi"/>
                    <w:sz w:val="24"/>
                    <w:lang w:val="en-GB"/>
                  </w:rPr>
                </w:pPr>
                <w:r>
                  <w:rPr>
                    <w:rFonts w:asciiTheme="minorHAnsi" w:hAnsiTheme="minorHAnsi"/>
                    <w:sz w:val="24"/>
                    <w:lang w:val="en-GB"/>
                  </w:rPr>
                  <w:t>WP</w:t>
                </w:r>
                <w:r w:rsidR="00125AB7">
                  <w:rPr>
                    <w:rFonts w:asciiTheme="minorHAnsi" w:hAnsiTheme="minorHAnsi"/>
                    <w:sz w:val="24"/>
                    <w:lang w:val="en-GB"/>
                  </w:rPr>
                  <w:t>8</w:t>
                </w:r>
              </w:p>
            </w:tc>
          </w:tr>
          <w:tr w:rsidR="004E548B" w:rsidRPr="005D06D0" w14:paraId="21315958" w14:textId="77777777" w:rsidTr="00821883">
            <w:tc>
              <w:tcPr>
                <w:tcW w:w="2520" w:type="dxa"/>
              </w:tcPr>
              <w:p w14:paraId="7A2920A1" w14:textId="0EEFDCB9" w:rsidR="004E548B" w:rsidRPr="005D06D0" w:rsidRDefault="004E548B" w:rsidP="004E548B">
                <w:pPr>
                  <w:spacing w:after="0"/>
                  <w:jc w:val="left"/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</w:pPr>
                <w:r w:rsidRPr="005D06D0"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D</w:t>
                </w:r>
                <w:r w:rsidR="00125AB7"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 xml:space="preserve">ata di </w:t>
                </w:r>
                <w:proofErr w:type="spellStart"/>
                <w:r w:rsidR="00125AB7"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Consegna</w:t>
                </w:r>
                <w:proofErr w:type="spellEnd"/>
              </w:p>
            </w:tc>
            <w:tc>
              <w:tcPr>
                <w:tcW w:w="6210" w:type="dxa"/>
              </w:tcPr>
              <w:p w14:paraId="16D5BFF2" w14:textId="667745D2" w:rsidR="004E548B" w:rsidRPr="002F0255" w:rsidRDefault="002F0255" w:rsidP="004E548B">
                <w:pPr>
                  <w:spacing w:after="0"/>
                  <w:jc w:val="left"/>
                  <w:rPr>
                    <w:rFonts w:asciiTheme="minorHAnsi" w:hAnsiTheme="minorHAnsi"/>
                    <w:sz w:val="24"/>
                    <w:lang w:val="en-GB"/>
                  </w:rPr>
                </w:pPr>
                <w:r>
                  <w:rPr>
                    <w:rFonts w:asciiTheme="minorHAnsi" w:hAnsiTheme="minorHAnsi"/>
                    <w:sz w:val="24"/>
                    <w:lang w:val="en-GB"/>
                  </w:rPr>
                  <w:t>M</w:t>
                </w:r>
                <w:r w:rsidR="00125AB7">
                  <w:rPr>
                    <w:rFonts w:asciiTheme="minorHAnsi" w:hAnsiTheme="minorHAnsi"/>
                    <w:sz w:val="24"/>
                    <w:lang w:val="en-GB"/>
                  </w:rPr>
                  <w:t>18</w:t>
                </w:r>
              </w:p>
            </w:tc>
          </w:tr>
          <w:tr w:rsidR="004E548B" w:rsidRPr="005D06D0" w14:paraId="0D01BCCB" w14:textId="77777777" w:rsidTr="00821883">
            <w:tc>
              <w:tcPr>
                <w:tcW w:w="2520" w:type="dxa"/>
              </w:tcPr>
              <w:p w14:paraId="7D3D41CF" w14:textId="1338E1EF" w:rsidR="004E548B" w:rsidRPr="005D06D0" w:rsidRDefault="00125AB7" w:rsidP="004E548B">
                <w:pPr>
                  <w:spacing w:after="0"/>
                  <w:jc w:val="left"/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</w:pPr>
                <w:proofErr w:type="spellStart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Livello</w:t>
                </w:r>
                <w:proofErr w:type="spellEnd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 xml:space="preserve"> di </w:t>
                </w:r>
                <w:proofErr w:type="spellStart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DIvulgazione</w:t>
                </w:r>
                <w:proofErr w:type="spellEnd"/>
              </w:p>
            </w:tc>
            <w:tc>
              <w:tcPr>
                <w:tcW w:w="6210" w:type="dxa"/>
              </w:tcPr>
              <w:p w14:paraId="32128EEC" w14:textId="0E6E9250" w:rsidR="004E548B" w:rsidRPr="002F0255" w:rsidRDefault="002F0255" w:rsidP="004E548B">
                <w:pPr>
                  <w:spacing w:after="0"/>
                  <w:jc w:val="left"/>
                  <w:rPr>
                    <w:rFonts w:asciiTheme="minorHAnsi" w:hAnsiTheme="minorHAnsi"/>
                    <w:sz w:val="24"/>
                    <w:lang w:val="en-GB"/>
                  </w:rPr>
                </w:pPr>
                <w:proofErr w:type="spellStart"/>
                <w:r>
                  <w:rPr>
                    <w:rFonts w:asciiTheme="minorHAnsi" w:hAnsiTheme="minorHAnsi"/>
                    <w:sz w:val="24"/>
                    <w:lang w:val="en-GB"/>
                  </w:rPr>
                  <w:t>Pub</w:t>
                </w:r>
                <w:r w:rsidR="00125AB7">
                  <w:rPr>
                    <w:rFonts w:asciiTheme="minorHAnsi" w:hAnsiTheme="minorHAnsi"/>
                    <w:sz w:val="24"/>
                    <w:lang w:val="en-GB"/>
                  </w:rPr>
                  <w:t>b</w:t>
                </w:r>
                <w:r>
                  <w:rPr>
                    <w:rFonts w:asciiTheme="minorHAnsi" w:hAnsiTheme="minorHAnsi"/>
                    <w:sz w:val="24"/>
                    <w:lang w:val="en-GB"/>
                  </w:rPr>
                  <w:t>lic</w:t>
                </w:r>
                <w:r w:rsidR="00125AB7">
                  <w:rPr>
                    <w:rFonts w:asciiTheme="minorHAnsi" w:hAnsiTheme="minorHAnsi"/>
                    <w:sz w:val="24"/>
                    <w:lang w:val="en-GB"/>
                  </w:rPr>
                  <w:t>o</w:t>
                </w:r>
                <w:proofErr w:type="spellEnd"/>
              </w:p>
            </w:tc>
          </w:tr>
        </w:tbl>
        <w:p w14:paraId="16B46F0C" w14:textId="77777777" w:rsidR="00260C80" w:rsidRPr="005D06D0" w:rsidRDefault="00260C80" w:rsidP="00260C80">
          <w:pPr>
            <w:pStyle w:val="Titolo"/>
            <w:outlineLvl w:val="9"/>
            <w:rPr>
              <w:lang w:val="en-GB"/>
            </w:rPr>
          </w:pPr>
        </w:p>
        <w:p w14:paraId="2314D4C9" w14:textId="77777777" w:rsidR="00260C80" w:rsidRPr="005D06D0" w:rsidRDefault="00260C80" w:rsidP="00260C80">
          <w:pPr>
            <w:pStyle w:val="Titolo"/>
            <w:outlineLvl w:val="9"/>
            <w:rPr>
              <w:lang w:val="en-GB"/>
            </w:rPr>
          </w:pPr>
        </w:p>
        <w:p w14:paraId="7133EA0D" w14:textId="77777777" w:rsidR="00260C80" w:rsidRPr="005D06D0" w:rsidRDefault="00260C80" w:rsidP="00260C80">
          <w:pPr>
            <w:pStyle w:val="Titolo"/>
            <w:outlineLvl w:val="9"/>
            <w:rPr>
              <w:lang w:val="en-GB"/>
            </w:rPr>
          </w:pPr>
        </w:p>
        <w:p w14:paraId="6FA6D60D" w14:textId="77777777" w:rsidR="00260C80" w:rsidRPr="005D06D0" w:rsidRDefault="00260C80" w:rsidP="00260C80">
          <w:pPr>
            <w:pStyle w:val="Titolo"/>
            <w:outlineLvl w:val="9"/>
            <w:rPr>
              <w:lang w:val="en-GB"/>
            </w:rPr>
          </w:pPr>
        </w:p>
        <w:p w14:paraId="6E6EAF20" w14:textId="2257463C" w:rsidR="00260C80" w:rsidRPr="002F0255" w:rsidRDefault="004E548B" w:rsidP="00260C80">
          <w:pPr>
            <w:pStyle w:val="Titolo"/>
            <w:outlineLvl w:val="9"/>
            <w:rPr>
              <w:color w:val="FF0000"/>
              <w:lang w:val="it-IT"/>
            </w:rPr>
          </w:pPr>
          <w:r w:rsidRPr="002F0255">
            <w:rPr>
              <w:color w:val="auto"/>
              <w:lang w:val="it-IT"/>
            </w:rPr>
            <w:t>D</w:t>
          </w:r>
          <w:r w:rsidR="00125AB7">
            <w:rPr>
              <w:color w:val="auto"/>
              <w:lang w:val="it-IT"/>
            </w:rPr>
            <w:t>8</w:t>
          </w:r>
          <w:r w:rsidRPr="002F0255">
            <w:rPr>
              <w:color w:val="auto"/>
              <w:lang w:val="it-IT"/>
            </w:rPr>
            <w:t>.</w:t>
          </w:r>
          <w:r w:rsidR="002F0255" w:rsidRPr="002F0255">
            <w:rPr>
              <w:color w:val="auto"/>
              <w:lang w:val="it-IT"/>
            </w:rPr>
            <w:t>1</w:t>
          </w:r>
          <w:r w:rsidRPr="002F0255">
            <w:rPr>
              <w:color w:val="auto"/>
              <w:lang w:val="it-IT"/>
            </w:rPr>
            <w:t xml:space="preserve"> – </w:t>
          </w:r>
          <w:bookmarkStart w:id="2" w:name="_Hlk113867518"/>
          <w:r w:rsidR="00125AB7" w:rsidRPr="00125AB7">
            <w:rPr>
              <w:color w:val="auto"/>
              <w:lang w:val="it-IT"/>
            </w:rPr>
            <w:t>Re</w:t>
          </w:r>
          <w:r w:rsidR="00125AB7">
            <w:rPr>
              <w:color w:val="auto"/>
              <w:lang w:val="it-IT"/>
            </w:rPr>
            <w:t>port</w:t>
          </w:r>
          <w:r w:rsidR="00125AB7" w:rsidRPr="00125AB7">
            <w:rPr>
              <w:color w:val="auto"/>
              <w:lang w:val="it-IT"/>
            </w:rPr>
            <w:t xml:space="preserve"> sui diritti di proprietà intellettuale/</w:t>
          </w:r>
          <w:r w:rsidR="00125AB7">
            <w:rPr>
              <w:color w:val="auto"/>
              <w:lang w:val="it-IT"/>
            </w:rPr>
            <w:t xml:space="preserve"> seminari di</w:t>
          </w:r>
          <w:r w:rsidR="00125AB7" w:rsidRPr="00125AB7">
            <w:rPr>
              <w:color w:val="auto"/>
              <w:lang w:val="it-IT"/>
            </w:rPr>
            <w:t xml:space="preserve"> sfruttamento</w:t>
          </w:r>
          <w:bookmarkEnd w:id="2"/>
          <w:r w:rsidR="00F6124F" w:rsidRPr="002F0255">
            <w:rPr>
              <w:color w:val="FF0000"/>
              <w:lang w:val="it-IT"/>
            </w:rPr>
            <w:br w:type="page"/>
          </w:r>
        </w:p>
        <w:p w14:paraId="274148F3" w14:textId="77777777" w:rsidR="00F6124F" w:rsidRPr="005D06D0" w:rsidRDefault="005A7221">
          <w:pPr>
            <w:spacing w:after="0"/>
            <w:jc w:val="left"/>
            <w:rPr>
              <w:lang w:val="en-GB"/>
            </w:rPr>
          </w:pPr>
        </w:p>
      </w:sdtContent>
    </w:sdt>
    <w:p w14:paraId="0E986287" w14:textId="543197B4" w:rsidR="00D841F2" w:rsidRPr="005D06D0" w:rsidRDefault="00A71496" w:rsidP="008E2580">
      <w:pPr>
        <w:jc w:val="left"/>
        <w:rPr>
          <w:lang w:val="en-GB"/>
        </w:rPr>
      </w:pPr>
      <w:r w:rsidRPr="005D06D0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28A57C50" wp14:editId="7D662F4D">
            <wp:simplePos x="2789499" y="1197980"/>
            <wp:positionH relativeFrom="column">
              <wp:posOffset>2789499</wp:posOffset>
            </wp:positionH>
            <wp:positionV relativeFrom="paragraph">
              <wp:align>top</wp:align>
            </wp:positionV>
            <wp:extent cx="1981200" cy="1981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64719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580">
        <w:rPr>
          <w:lang w:val="en-GB"/>
        </w:rPr>
        <w:br w:type="textWrapping" w:clear="all"/>
      </w:r>
    </w:p>
    <w:bookmarkEnd w:id="1"/>
    <w:p w14:paraId="07089D21" w14:textId="3415D805" w:rsidR="002B48D8" w:rsidRPr="005D06D0" w:rsidRDefault="00B95D66" w:rsidP="00AE35FD">
      <w:pPr>
        <w:pStyle w:val="HeadingWithoutNumbering"/>
        <w:jc w:val="center"/>
        <w:rPr>
          <w:lang w:val="en-GB"/>
        </w:rPr>
      </w:pPr>
      <w:proofErr w:type="spellStart"/>
      <w:r>
        <w:rPr>
          <w:lang w:val="en-GB"/>
        </w:rPr>
        <w:t>Informazioni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Documento</w:t>
      </w:r>
      <w:proofErr w:type="spell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14"/>
      </w:tblGrid>
      <w:tr w:rsidR="00946126" w:rsidRPr="00746DF6" w14:paraId="7098F5F5" w14:textId="77777777" w:rsidTr="003F6DE8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7080A46C" w14:textId="7E3A0D21" w:rsidR="001C1CE1" w:rsidRPr="005D06D0" w:rsidRDefault="00B95D66" w:rsidP="003F6DE8">
            <w:pPr>
              <w:ind w:left="-108"/>
              <w:jc w:val="left"/>
              <w:rPr>
                <w:rFonts w:asciiTheme="minorHAnsi" w:hAnsiTheme="minorHAnsi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>Titolo</w:t>
            </w:r>
            <w:proofErr w:type="spellEnd"/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>progetto</w:t>
            </w:r>
            <w:proofErr w:type="spellEnd"/>
          </w:p>
        </w:tc>
        <w:tc>
          <w:tcPr>
            <w:tcW w:w="7214" w:type="dxa"/>
            <w:tcBorders>
              <w:left w:val="single" w:sz="4" w:space="0" w:color="auto"/>
            </w:tcBorders>
            <w:vAlign w:val="center"/>
          </w:tcPr>
          <w:p w14:paraId="1230AE3C" w14:textId="24D609A2" w:rsidR="001C1CE1" w:rsidRPr="00746DF6" w:rsidRDefault="00B95D66" w:rsidP="003F6DE8">
            <w:pPr>
              <w:jc w:val="left"/>
              <w:rPr>
                <w:rFonts w:asciiTheme="minorHAnsi" w:hAnsiTheme="minorHAnsi"/>
                <w:color w:val="7F7F7F" w:themeColor="text1" w:themeTint="80"/>
                <w:lang w:val="it-IT"/>
              </w:rPr>
            </w:pPr>
            <w:r w:rsidRPr="00746DF6">
              <w:rPr>
                <w:rFonts w:asciiTheme="minorHAnsi" w:hAnsiTheme="minorHAnsi"/>
                <w:color w:val="7F7F7F" w:themeColor="text1" w:themeTint="80"/>
                <w:lang w:val="it-IT"/>
              </w:rPr>
              <w:t>Strumento di supporto agent-</w:t>
            </w:r>
            <w:proofErr w:type="spellStart"/>
            <w:r w:rsidRPr="00746DF6">
              <w:rPr>
                <w:rFonts w:asciiTheme="minorHAnsi" w:hAnsiTheme="minorHAnsi"/>
                <w:color w:val="7F7F7F" w:themeColor="text1" w:themeTint="80"/>
                <w:lang w:val="it-IT"/>
              </w:rPr>
              <w:t>based</w:t>
            </w:r>
            <w:proofErr w:type="spellEnd"/>
            <w:r w:rsidRPr="00746DF6">
              <w:rPr>
                <w:rFonts w:asciiTheme="minorHAnsi" w:hAnsiTheme="minorHAnsi"/>
                <w:color w:val="7F7F7F" w:themeColor="text1" w:themeTint="80"/>
                <w:lang w:val="it-IT"/>
              </w:rPr>
              <w:t xml:space="preserve"> per lo sviluppo delle politiche agricole</w:t>
            </w:r>
          </w:p>
        </w:tc>
      </w:tr>
      <w:tr w:rsidR="00946126" w:rsidRPr="005D06D0" w14:paraId="6AFD9773" w14:textId="77777777" w:rsidTr="003F6DE8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3720A0C1" w14:textId="3B770001" w:rsidR="001C1CE1" w:rsidRPr="005D06D0" w:rsidRDefault="00B95D66" w:rsidP="003F6DE8">
            <w:pPr>
              <w:ind w:left="-108"/>
              <w:jc w:val="left"/>
              <w:rPr>
                <w:rFonts w:asciiTheme="minorHAnsi" w:hAnsiTheme="minorHAnsi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>Acronimo</w:t>
            </w:r>
            <w:proofErr w:type="spellEnd"/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>progetto</w:t>
            </w:r>
            <w:proofErr w:type="spellEnd"/>
          </w:p>
        </w:tc>
        <w:tc>
          <w:tcPr>
            <w:tcW w:w="7214" w:type="dxa"/>
            <w:tcBorders>
              <w:left w:val="single" w:sz="4" w:space="0" w:color="auto"/>
            </w:tcBorders>
            <w:vAlign w:val="center"/>
          </w:tcPr>
          <w:p w14:paraId="79C3E38D" w14:textId="77777777" w:rsidR="001C1CE1" w:rsidRPr="005D06D0" w:rsidRDefault="00A71496" w:rsidP="003F6DE8">
            <w:pPr>
              <w:jc w:val="left"/>
              <w:rPr>
                <w:rFonts w:asciiTheme="minorHAnsi" w:hAnsiTheme="minorHAnsi"/>
                <w:color w:val="7F7F7F" w:themeColor="text1" w:themeTint="80"/>
                <w:lang w:val="en-GB"/>
              </w:rPr>
            </w:pPr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>AGRICORE</w:t>
            </w:r>
          </w:p>
        </w:tc>
      </w:tr>
      <w:tr w:rsidR="00946126" w:rsidRPr="005D06D0" w14:paraId="7BBCFEBE" w14:textId="77777777" w:rsidTr="003F6DE8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1DA8011A" w14:textId="523B79BA" w:rsidR="001C1CE1" w:rsidRPr="005D06D0" w:rsidRDefault="00B95D66" w:rsidP="003F6DE8">
            <w:pPr>
              <w:ind w:left="-108"/>
              <w:jc w:val="left"/>
              <w:rPr>
                <w:rFonts w:asciiTheme="minorHAnsi" w:hAnsiTheme="minorHAnsi"/>
                <w:color w:val="4F6228" w:themeColor="accent3" w:themeShade="80"/>
                <w:lang w:val="en-GB"/>
              </w:rPr>
            </w:pPr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 xml:space="preserve">Bando del </w:t>
            </w:r>
            <w:proofErr w:type="spellStart"/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>progetto</w:t>
            </w:r>
            <w:proofErr w:type="spellEnd"/>
          </w:p>
        </w:tc>
        <w:tc>
          <w:tcPr>
            <w:tcW w:w="7214" w:type="dxa"/>
            <w:tcBorders>
              <w:left w:val="single" w:sz="4" w:space="0" w:color="auto"/>
            </w:tcBorders>
            <w:vAlign w:val="center"/>
          </w:tcPr>
          <w:p w14:paraId="513F12B1" w14:textId="77777777" w:rsidR="001C1CE1" w:rsidRPr="005D06D0" w:rsidRDefault="00A71496" w:rsidP="003F6DE8">
            <w:pPr>
              <w:jc w:val="left"/>
              <w:rPr>
                <w:rFonts w:asciiTheme="minorHAnsi" w:hAnsiTheme="minorHAnsi"/>
                <w:color w:val="7F7F7F" w:themeColor="text1" w:themeTint="80"/>
                <w:lang w:val="en-GB"/>
              </w:rPr>
            </w:pPr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>H2020-RUR-04-2018-2019</w:t>
            </w:r>
          </w:p>
        </w:tc>
      </w:tr>
      <w:tr w:rsidR="00946126" w:rsidRPr="005D06D0" w14:paraId="0E72F5F0" w14:textId="77777777" w:rsidTr="003F6DE8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1C85B530" w14:textId="12EB0880" w:rsidR="001C1CE1" w:rsidRPr="005D06D0" w:rsidRDefault="00B95D66" w:rsidP="003F6DE8">
            <w:pPr>
              <w:ind w:left="-108"/>
              <w:jc w:val="left"/>
              <w:rPr>
                <w:rFonts w:asciiTheme="minorHAnsi" w:hAnsiTheme="minorHAnsi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>Numero</w:t>
            </w:r>
            <w:proofErr w:type="spellEnd"/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>sovvenzione</w:t>
            </w:r>
            <w:proofErr w:type="spellEnd"/>
          </w:p>
        </w:tc>
        <w:tc>
          <w:tcPr>
            <w:tcW w:w="7214" w:type="dxa"/>
            <w:tcBorders>
              <w:left w:val="single" w:sz="4" w:space="0" w:color="auto"/>
            </w:tcBorders>
            <w:vAlign w:val="center"/>
          </w:tcPr>
          <w:p w14:paraId="5084B725" w14:textId="77777777" w:rsidR="001C1CE1" w:rsidRPr="005D06D0" w:rsidRDefault="00A71496" w:rsidP="003F6DE8">
            <w:pPr>
              <w:jc w:val="left"/>
              <w:rPr>
                <w:rFonts w:asciiTheme="minorHAnsi" w:hAnsiTheme="minorHAnsi"/>
                <w:color w:val="7F7F7F" w:themeColor="text1" w:themeTint="80"/>
                <w:lang w:val="en-GB"/>
              </w:rPr>
            </w:pPr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>816078</w:t>
            </w:r>
          </w:p>
        </w:tc>
      </w:tr>
      <w:tr w:rsidR="00946126" w:rsidRPr="005D06D0" w14:paraId="522267C1" w14:textId="77777777" w:rsidTr="003F6DE8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6B51B673" w14:textId="140D2FD4" w:rsidR="001C1CE1" w:rsidRPr="005D06D0" w:rsidRDefault="00B95D66" w:rsidP="003F6DE8">
            <w:pPr>
              <w:ind w:left="-108"/>
              <w:jc w:val="left"/>
              <w:rPr>
                <w:rFonts w:asciiTheme="minorHAnsi" w:hAnsiTheme="minorHAnsi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>Durata</w:t>
            </w:r>
            <w:proofErr w:type="spellEnd"/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>progetto</w:t>
            </w:r>
            <w:proofErr w:type="spellEnd"/>
          </w:p>
        </w:tc>
        <w:tc>
          <w:tcPr>
            <w:tcW w:w="7214" w:type="dxa"/>
            <w:tcBorders>
              <w:left w:val="single" w:sz="4" w:space="0" w:color="auto"/>
            </w:tcBorders>
            <w:vAlign w:val="center"/>
          </w:tcPr>
          <w:p w14:paraId="38D157CF" w14:textId="7C232B1A" w:rsidR="001C1CE1" w:rsidRPr="005D06D0" w:rsidRDefault="00A71496" w:rsidP="003F6DE8">
            <w:pPr>
              <w:jc w:val="left"/>
              <w:rPr>
                <w:rFonts w:asciiTheme="minorHAnsi" w:hAnsiTheme="minorHAnsi"/>
                <w:color w:val="7F7F7F" w:themeColor="text1" w:themeTint="80"/>
                <w:lang w:val="en-GB"/>
              </w:rPr>
            </w:pPr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 xml:space="preserve">1.09.2019-31.8.2023 (48 </w:t>
            </w:r>
            <w:proofErr w:type="spellStart"/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>m</w:t>
            </w:r>
            <w:r w:rsidR="00B95D66">
              <w:rPr>
                <w:rFonts w:asciiTheme="minorHAnsi" w:hAnsiTheme="minorHAnsi"/>
                <w:color w:val="7F7F7F" w:themeColor="text1" w:themeTint="80"/>
                <w:lang w:val="en-GB"/>
              </w:rPr>
              <w:t>esi</w:t>
            </w:r>
            <w:proofErr w:type="spellEnd"/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>)</w:t>
            </w:r>
          </w:p>
        </w:tc>
      </w:tr>
    </w:tbl>
    <w:p w14:paraId="0CF342DD" w14:textId="77777777" w:rsidR="001C1CE1" w:rsidRPr="004E548B" w:rsidRDefault="001C1CE1" w:rsidP="00506961">
      <w:pPr>
        <w:jc w:val="center"/>
      </w:pPr>
    </w:p>
    <w:p w14:paraId="408A7C28" w14:textId="77777777" w:rsidR="004A09D7" w:rsidRPr="005D06D0" w:rsidRDefault="004A09D7" w:rsidP="006803ED">
      <w:pPr>
        <w:pStyle w:val="HeadingWithoutNumbering"/>
        <w:jc w:val="center"/>
        <w:rPr>
          <w:lang w:val="en-GB"/>
        </w:rPr>
      </w:pPr>
      <w:bookmarkStart w:id="3" w:name="scroll-bookmark-2"/>
      <w:r w:rsidRPr="005D06D0">
        <w:rPr>
          <w:lang w:val="en-GB"/>
        </w:rPr>
        <w:t>Version History</w:t>
      </w:r>
      <w:bookmarkEnd w:id="3"/>
    </w:p>
    <w:tbl>
      <w:tblPr>
        <w:tblStyle w:val="ScrollTableNormal"/>
        <w:tblW w:w="9209" w:type="dxa"/>
        <w:jc w:val="center"/>
        <w:tblLook w:val="0020" w:firstRow="1" w:lastRow="0" w:firstColumn="0" w:lastColumn="0" w:noHBand="0" w:noVBand="0"/>
      </w:tblPr>
      <w:tblGrid>
        <w:gridCol w:w="1547"/>
        <w:gridCol w:w="4070"/>
        <w:gridCol w:w="2458"/>
        <w:gridCol w:w="1134"/>
      </w:tblGrid>
      <w:tr w:rsidR="00B74D6F" w:rsidRPr="005D06D0" w14:paraId="79633E4D" w14:textId="77777777" w:rsidTr="00E42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C9E3C6" w14:textId="423C42ED" w:rsidR="004A09D7" w:rsidRPr="005D06D0" w:rsidRDefault="004A09D7" w:rsidP="005A18AA">
            <w:proofErr w:type="spellStart"/>
            <w:r w:rsidRPr="005D06D0">
              <w:rPr>
                <w:sz w:val="20"/>
              </w:rPr>
              <w:t>Version</w:t>
            </w:r>
            <w:r w:rsidR="00B95D66">
              <w:rPr>
                <w:sz w:val="20"/>
              </w:rPr>
              <w:t>e</w:t>
            </w:r>
            <w:proofErr w:type="spellEnd"/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33E338" w14:textId="02D24BAA" w:rsidR="004A09D7" w:rsidRPr="005D06D0" w:rsidRDefault="004A09D7" w:rsidP="005A18AA">
            <w:proofErr w:type="spellStart"/>
            <w:r w:rsidRPr="005D06D0">
              <w:rPr>
                <w:sz w:val="20"/>
              </w:rPr>
              <w:t>Descri</w:t>
            </w:r>
            <w:r w:rsidR="00B95D66">
              <w:rPr>
                <w:sz w:val="20"/>
              </w:rPr>
              <w:t>zione</w:t>
            </w:r>
            <w:proofErr w:type="spellEnd"/>
          </w:p>
        </w:tc>
        <w:tc>
          <w:tcPr>
            <w:tcW w:w="245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A0AF58" w14:textId="77D78B69" w:rsidR="004A09D7" w:rsidRPr="005D06D0" w:rsidRDefault="004A09D7" w:rsidP="005A18AA">
            <w:proofErr w:type="spellStart"/>
            <w:r w:rsidRPr="005D06D0">
              <w:rPr>
                <w:sz w:val="20"/>
              </w:rPr>
              <w:t>Organi</w:t>
            </w:r>
            <w:r w:rsidR="00B95D66">
              <w:rPr>
                <w:sz w:val="20"/>
              </w:rPr>
              <w:t>zzazione</w:t>
            </w:r>
            <w:proofErr w:type="spellEnd"/>
          </w:p>
        </w:tc>
        <w:tc>
          <w:tcPr>
            <w:tcW w:w="113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7367D6" w14:textId="261FC4BC" w:rsidR="004A09D7" w:rsidRPr="005D06D0" w:rsidRDefault="004A09D7" w:rsidP="005A18AA">
            <w:r w:rsidRPr="005D06D0">
              <w:rPr>
                <w:sz w:val="20"/>
              </w:rPr>
              <w:t>Dat</w:t>
            </w:r>
            <w:r w:rsidR="00B95D66">
              <w:rPr>
                <w:sz w:val="20"/>
              </w:rPr>
              <w:t>a</w:t>
            </w:r>
          </w:p>
        </w:tc>
      </w:tr>
      <w:tr w:rsidR="00E42868" w:rsidRPr="005D06D0" w14:paraId="7917ECD3" w14:textId="77777777" w:rsidTr="00E4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4E28D6" w14:textId="21F17F67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0.1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817C33" w14:textId="32F5C0EA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746DF6">
              <w:rPr>
                <w:lang w:val="it-IT"/>
              </w:rPr>
              <w:t>1° Workshop sullo sfruttamento dei DPI</w:t>
            </w:r>
          </w:p>
        </w:tc>
        <w:tc>
          <w:tcPr>
            <w:tcW w:w="245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867DEE" w14:textId="40FFE0DD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AB2BBD">
              <w:t>EC IPR helpdesk service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99DF4A" w14:textId="4AFADE6A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E140B">
              <w:t>15.01.2020</w:t>
            </w:r>
          </w:p>
        </w:tc>
      </w:tr>
      <w:tr w:rsidR="00E42868" w:rsidRPr="005D06D0" w14:paraId="12D55BEF" w14:textId="77777777" w:rsidTr="00E42868">
        <w:trPr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527F4C" w14:textId="439C9ECD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0.2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EA62B3" w14:textId="45ACC18E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proofErr w:type="spellStart"/>
            <w:r w:rsidRPr="006E16BD">
              <w:t>Distribuzione</w:t>
            </w:r>
            <w:proofErr w:type="spellEnd"/>
            <w:r w:rsidRPr="006E16BD">
              <w:t xml:space="preserve"> del </w:t>
            </w:r>
            <w:proofErr w:type="spellStart"/>
            <w:r w:rsidRPr="006E16BD">
              <w:t>questionario</w:t>
            </w:r>
            <w:proofErr w:type="spellEnd"/>
            <w:r w:rsidRPr="006E16BD">
              <w:t xml:space="preserve"> PEDR</w:t>
            </w:r>
          </w:p>
        </w:tc>
        <w:tc>
          <w:tcPr>
            <w:tcW w:w="245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D92991" w14:textId="5D7A0534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AB2BBD">
              <w:t>AXIA Innovation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1C96E2" w14:textId="6DDB12D0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E140B">
              <w:t>05.02.2020</w:t>
            </w:r>
          </w:p>
        </w:tc>
      </w:tr>
      <w:tr w:rsidR="00E42868" w:rsidRPr="005D06D0" w14:paraId="487727D2" w14:textId="77777777" w:rsidTr="00E4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B446B6" w14:textId="27F92825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0.3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099F1D" w14:textId="4766D7CD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proofErr w:type="spellStart"/>
            <w:r w:rsidRPr="006E16BD">
              <w:t>Distribuzione</w:t>
            </w:r>
            <w:proofErr w:type="spellEnd"/>
            <w:r w:rsidRPr="006E16BD">
              <w:t xml:space="preserve"> del </w:t>
            </w:r>
            <w:proofErr w:type="spellStart"/>
            <w:r w:rsidRPr="006E16BD">
              <w:t>questionario</w:t>
            </w:r>
            <w:proofErr w:type="spellEnd"/>
            <w:r w:rsidRPr="006E16BD">
              <w:t xml:space="preserve"> DPI</w:t>
            </w:r>
          </w:p>
        </w:tc>
        <w:tc>
          <w:tcPr>
            <w:tcW w:w="245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2A040F" w14:textId="38A76B49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AB2BBD">
              <w:t>AXIA Innovation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EA9C33" w14:textId="739DF50D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E140B">
              <w:t>01.04.2020</w:t>
            </w:r>
          </w:p>
        </w:tc>
      </w:tr>
      <w:tr w:rsidR="00E42868" w:rsidRPr="005D06D0" w14:paraId="0B236AFE" w14:textId="77777777" w:rsidTr="00E42868">
        <w:trPr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1A6A37" w14:textId="449D3CE4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0.4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697E79" w14:textId="57F89D63" w:rsidR="00E42868" w:rsidRPr="00746DF6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746DF6">
              <w:rPr>
                <w:lang w:val="it-IT"/>
              </w:rPr>
              <w:t>2° Workshop di sfruttamento dei DPI</w:t>
            </w:r>
          </w:p>
        </w:tc>
        <w:tc>
          <w:tcPr>
            <w:tcW w:w="245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25AE2C" w14:textId="64BCE523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AB2BBD">
              <w:t>AXIA Innovation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9779AA" w14:textId="55FDCD9A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E140B">
              <w:t>03.11.2020</w:t>
            </w:r>
          </w:p>
        </w:tc>
      </w:tr>
      <w:tr w:rsidR="00E42868" w:rsidRPr="005D06D0" w14:paraId="7850D0AB" w14:textId="77777777" w:rsidTr="00E4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AE8836" w14:textId="694CA7D1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0.5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AC323B" w14:textId="53952E62" w:rsidR="00E42868" w:rsidRPr="008E2580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 w:eastAsia="en-US"/>
              </w:rPr>
            </w:pPr>
            <w:r w:rsidRPr="006E16BD">
              <w:t xml:space="preserve">Prima </w:t>
            </w:r>
            <w:proofErr w:type="spellStart"/>
            <w:r w:rsidRPr="006E16BD">
              <w:t>bozza</w:t>
            </w:r>
            <w:proofErr w:type="spellEnd"/>
            <w:r w:rsidRPr="006E16BD">
              <w:t xml:space="preserve"> del </w:t>
            </w:r>
            <w:proofErr w:type="spellStart"/>
            <w:r w:rsidRPr="006E16BD">
              <w:t>documento</w:t>
            </w:r>
            <w:proofErr w:type="spellEnd"/>
          </w:p>
        </w:tc>
        <w:tc>
          <w:tcPr>
            <w:tcW w:w="245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0FE2E1" w14:textId="09AB327E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AB2BBD">
              <w:t>AXIA Innovation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7FA103" w14:textId="253890DB" w:rsidR="00E42868" w:rsidRPr="00B74D6F" w:rsidRDefault="00E42868" w:rsidP="00E42868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E140B">
              <w:t>05.02.2021</w:t>
            </w:r>
          </w:p>
        </w:tc>
      </w:tr>
      <w:tr w:rsidR="00E42868" w:rsidRPr="005D06D0" w14:paraId="1E7620AD" w14:textId="77777777" w:rsidTr="00E42868">
        <w:trPr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2933EC" w14:textId="5EFE320F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0.6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B9AE63" w14:textId="21351096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746DF6">
              <w:rPr>
                <w:lang w:val="it-IT"/>
              </w:rPr>
              <w:t>3° Workshop di sfruttamento dei DPI</w:t>
            </w:r>
          </w:p>
        </w:tc>
        <w:tc>
          <w:tcPr>
            <w:tcW w:w="245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63FB03" w14:textId="703B1DD3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AB2BBD">
              <w:t xml:space="preserve">AXIA Innovation, </w:t>
            </w:r>
            <w:proofErr w:type="spellStart"/>
            <w:r w:rsidRPr="00AB2BBD">
              <w:t>Exelisis</w:t>
            </w:r>
            <w:proofErr w:type="spellEnd"/>
          </w:p>
        </w:tc>
        <w:tc>
          <w:tcPr>
            <w:tcW w:w="113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A15CE8" w14:textId="2AE5CB39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E140B">
              <w:t>17.02.2021</w:t>
            </w:r>
          </w:p>
        </w:tc>
      </w:tr>
      <w:tr w:rsidR="00E42868" w:rsidRPr="005D06D0" w14:paraId="79391557" w14:textId="77777777" w:rsidTr="00E4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60C28B" w14:textId="6C19D7B9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0.7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1423C4" w14:textId="5FA51ED1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proofErr w:type="spellStart"/>
            <w:r w:rsidRPr="006E16BD">
              <w:t>Revisione</w:t>
            </w:r>
            <w:proofErr w:type="spellEnd"/>
            <w:r w:rsidRPr="006E16BD">
              <w:t xml:space="preserve"> </w:t>
            </w:r>
            <w:proofErr w:type="spellStart"/>
            <w:r w:rsidRPr="006E16BD">
              <w:t>dell'analisi</w:t>
            </w:r>
            <w:proofErr w:type="spellEnd"/>
            <w:r w:rsidRPr="006E16BD">
              <w:t xml:space="preserve"> KER18</w:t>
            </w:r>
          </w:p>
        </w:tc>
        <w:tc>
          <w:tcPr>
            <w:tcW w:w="245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ACFBCF" w14:textId="7B851E19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proofErr w:type="spellStart"/>
            <w:r w:rsidRPr="00AB2BBD">
              <w:t>Ayesa</w:t>
            </w:r>
            <w:proofErr w:type="spellEnd"/>
          </w:p>
        </w:tc>
        <w:tc>
          <w:tcPr>
            <w:tcW w:w="113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44F35E" w14:textId="67F3B013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E140B">
              <w:t>17.02.2021</w:t>
            </w:r>
          </w:p>
        </w:tc>
      </w:tr>
      <w:tr w:rsidR="00E42868" w:rsidRPr="005D06D0" w14:paraId="15F6BAF3" w14:textId="77777777" w:rsidTr="00E42868">
        <w:trPr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9CA070" w14:textId="19ED7AB5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0.8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C3C8F8" w14:textId="6AA75AC5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proofErr w:type="spellStart"/>
            <w:r w:rsidRPr="006E16BD">
              <w:t>Revisione</w:t>
            </w:r>
            <w:proofErr w:type="spellEnd"/>
            <w:r w:rsidRPr="006E16BD">
              <w:t xml:space="preserve"> </w:t>
            </w:r>
            <w:proofErr w:type="spellStart"/>
            <w:r w:rsidRPr="006E16BD">
              <w:t>dell'analisi</w:t>
            </w:r>
            <w:proofErr w:type="spellEnd"/>
            <w:r w:rsidRPr="006E16BD">
              <w:t xml:space="preserve"> KER 16</w:t>
            </w:r>
          </w:p>
        </w:tc>
        <w:tc>
          <w:tcPr>
            <w:tcW w:w="245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01C70F" w14:textId="112353FE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AB2BBD">
              <w:t>UTP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3E52AD" w14:textId="1DE6E9AB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E140B">
              <w:t>18.02.2021</w:t>
            </w:r>
          </w:p>
        </w:tc>
      </w:tr>
      <w:tr w:rsidR="00E42868" w:rsidRPr="005D06D0" w14:paraId="2875B743" w14:textId="77777777" w:rsidTr="00E4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EE6B551" w14:textId="14E5F6AD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0.9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C6967B" w14:textId="36CE394C" w:rsidR="00E42868" w:rsidRPr="00746DF6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746DF6">
              <w:rPr>
                <w:lang w:val="it-IT"/>
              </w:rPr>
              <w:t>Versione aggiornata della bozza del documento</w:t>
            </w:r>
          </w:p>
        </w:tc>
        <w:tc>
          <w:tcPr>
            <w:tcW w:w="245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87AD0C" w14:textId="7AEBC0CA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AB2BBD">
              <w:t xml:space="preserve">AXIA Innovation, </w:t>
            </w:r>
            <w:proofErr w:type="spellStart"/>
            <w:r w:rsidRPr="00AB2BBD">
              <w:t>Exelisis</w:t>
            </w:r>
            <w:proofErr w:type="spellEnd"/>
          </w:p>
        </w:tc>
        <w:tc>
          <w:tcPr>
            <w:tcW w:w="113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068053" w14:textId="76CA53B0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E140B">
              <w:t>19.02.2021</w:t>
            </w:r>
          </w:p>
        </w:tc>
      </w:tr>
      <w:tr w:rsidR="00E42868" w:rsidRPr="005D06D0" w14:paraId="155AD697" w14:textId="77777777" w:rsidTr="00E42868">
        <w:trPr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85268A" w14:textId="04D6F5D7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0.10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247B6F" w14:textId="57B29D36" w:rsidR="00E42868" w:rsidRPr="008E2580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6E16BD">
              <w:t>Revisione</w:t>
            </w:r>
            <w:proofErr w:type="spellEnd"/>
            <w:r w:rsidRPr="006E16BD">
              <w:t xml:space="preserve"> del </w:t>
            </w:r>
            <w:proofErr w:type="spellStart"/>
            <w:r w:rsidRPr="006E16BD">
              <w:t>coordinatore</w:t>
            </w:r>
            <w:proofErr w:type="spellEnd"/>
          </w:p>
        </w:tc>
        <w:tc>
          <w:tcPr>
            <w:tcW w:w="245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A04277" w14:textId="3696F5CB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AB2BBD">
              <w:t>IDENER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322B3DB" w14:textId="5E94C659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E140B">
              <w:t>21.02.2020</w:t>
            </w:r>
          </w:p>
        </w:tc>
      </w:tr>
      <w:tr w:rsidR="00E42868" w:rsidRPr="005D06D0" w14:paraId="4D8C180F" w14:textId="77777777" w:rsidTr="00E4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F1630D" w14:textId="22A52458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1.0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71DB89" w14:textId="6BB154A3" w:rsidR="00E42868" w:rsidRPr="008E2580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6E16BD">
              <w:t>Versione</w:t>
            </w:r>
            <w:proofErr w:type="spellEnd"/>
            <w:r w:rsidRPr="006E16BD">
              <w:t xml:space="preserve"> finale - </w:t>
            </w:r>
            <w:proofErr w:type="spellStart"/>
            <w:r w:rsidRPr="006E16BD">
              <w:t>Presentazione</w:t>
            </w:r>
            <w:proofErr w:type="spellEnd"/>
          </w:p>
        </w:tc>
        <w:tc>
          <w:tcPr>
            <w:tcW w:w="245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0013AE" w14:textId="7FBA6315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AB2BBD">
              <w:t>IDENER, AXIA Innovation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FFA5E5" w14:textId="2BF055EC" w:rsidR="00E42868" w:rsidRPr="00B74D6F" w:rsidRDefault="00E42868" w:rsidP="00E42868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E140B">
              <w:t>26.02.2021</w:t>
            </w:r>
          </w:p>
        </w:tc>
      </w:tr>
    </w:tbl>
    <w:p w14:paraId="730DD185" w14:textId="742BC676" w:rsidR="00C558A8" w:rsidRDefault="00C558A8" w:rsidP="001C1CE1">
      <w:pPr>
        <w:rPr>
          <w:lang w:val="en-GB"/>
        </w:rPr>
      </w:pPr>
    </w:p>
    <w:p w14:paraId="23E52765" w14:textId="77777777" w:rsidR="00E42868" w:rsidRDefault="00E42868" w:rsidP="00304173">
      <w:pPr>
        <w:pStyle w:val="HeadingWithoutNumbering"/>
      </w:pPr>
    </w:p>
    <w:p w14:paraId="45044FC3" w14:textId="2110FDCB" w:rsidR="00304173" w:rsidRPr="00304173" w:rsidRDefault="00304173" w:rsidP="00304173">
      <w:pPr>
        <w:pStyle w:val="HeadingWithoutNumbering"/>
      </w:pPr>
      <w:r w:rsidRPr="00304173">
        <w:lastRenderedPageBreak/>
        <w:t>RIASSUNTO</w:t>
      </w:r>
    </w:p>
    <w:p w14:paraId="48B27BA1" w14:textId="77777777" w:rsidR="00B27D59" w:rsidRPr="00746DF6" w:rsidRDefault="00B27D59" w:rsidP="00B27D59">
      <w:pPr>
        <w:rPr>
          <w:sz w:val="24"/>
          <w:lang w:val="it-IT"/>
        </w:rPr>
      </w:pPr>
      <w:r w:rsidRPr="00746DF6">
        <w:rPr>
          <w:sz w:val="24"/>
          <w:lang w:val="it-IT"/>
        </w:rPr>
        <w:t>AGRICORE è un promettente progetto di ricerca high-impact finanziato dall'UE con alcune caratteristiche che devono essere tenute in particolare considerazione. Il progetto mira a creare uno strumento open-source che utilizzerà tecniche di modellazione agent-</w:t>
      </w:r>
      <w:proofErr w:type="spellStart"/>
      <w:r w:rsidRPr="00746DF6">
        <w:rPr>
          <w:sz w:val="24"/>
          <w:lang w:val="it-IT"/>
        </w:rPr>
        <w:t>based</w:t>
      </w:r>
      <w:proofErr w:type="spellEnd"/>
      <w:r w:rsidRPr="00746DF6">
        <w:rPr>
          <w:sz w:val="24"/>
          <w:lang w:val="it-IT"/>
        </w:rPr>
        <w:t xml:space="preserve"> all'avanguardia per valutare l'impatto </w:t>
      </w:r>
      <w:proofErr w:type="gramStart"/>
      <w:r w:rsidRPr="00746DF6">
        <w:rPr>
          <w:sz w:val="24"/>
          <w:lang w:val="it-IT"/>
        </w:rPr>
        <w:t>socio-economico</w:t>
      </w:r>
      <w:proofErr w:type="gramEnd"/>
      <w:r w:rsidRPr="00746DF6">
        <w:rPr>
          <w:sz w:val="24"/>
          <w:lang w:val="it-IT"/>
        </w:rPr>
        <w:t xml:space="preserve"> della politica agricola. La natura open-source dello sfruttamento della Suite AGRICORE è una di quelle particolarità che richiede un importante attenzione nella gestione dei DPI del progetto e nella pianificazione dello sfruttamento. Pertanto, insieme all'analisi tradizionale dei diritti di proprietà intellettuale del progetto e del relativo percorso di sfruttamento, grande attenzione è stata posta su una comprensione più generale del concetto di software open-source, del modo in cui questo concetto è collegato all'implementazione di AGRICORE e di qualsiasi problema che possa sorgere in esso.</w:t>
      </w:r>
    </w:p>
    <w:p w14:paraId="023DB5D8" w14:textId="77777777" w:rsidR="00B27D59" w:rsidRPr="00746DF6" w:rsidRDefault="00B27D59" w:rsidP="00B27D59">
      <w:pPr>
        <w:rPr>
          <w:sz w:val="24"/>
          <w:lang w:val="it-IT"/>
        </w:rPr>
      </w:pPr>
      <w:r w:rsidRPr="00B27D59">
        <w:rPr>
          <w:sz w:val="24"/>
          <w:lang w:val="it-IT"/>
        </w:rPr>
        <w:t xml:space="preserve">Inoltre, il piano di sfruttamento di AGRICORE fa una categorizzazione significativa ed esplicita delle attività relative allo sfruttamento individuale e collettivo. Il piano riguardante lo sfruttamento congiunto della Suite AGRICORE sarà analizzato all'interno dei deliverable ''Plan for Exploitation and </w:t>
      </w:r>
      <w:proofErr w:type="spellStart"/>
      <w:r w:rsidRPr="00B27D59">
        <w:rPr>
          <w:sz w:val="24"/>
          <w:lang w:val="it-IT"/>
        </w:rPr>
        <w:t>Disseminiation</w:t>
      </w:r>
      <w:proofErr w:type="spellEnd"/>
      <w:r w:rsidRPr="00B27D59">
        <w:rPr>
          <w:sz w:val="24"/>
          <w:lang w:val="it-IT"/>
        </w:rPr>
        <w:t xml:space="preserve"> of </w:t>
      </w:r>
      <w:proofErr w:type="spellStart"/>
      <w:r w:rsidRPr="00B27D59">
        <w:rPr>
          <w:sz w:val="24"/>
          <w:lang w:val="it-IT"/>
        </w:rPr>
        <w:t>Results</w:t>
      </w:r>
      <w:proofErr w:type="spellEnd"/>
      <w:r w:rsidRPr="00B27D59">
        <w:rPr>
          <w:sz w:val="24"/>
          <w:lang w:val="it-IT"/>
        </w:rPr>
        <w:t xml:space="preserve">'' del progetto. </w:t>
      </w:r>
      <w:r w:rsidRPr="00746DF6">
        <w:rPr>
          <w:sz w:val="24"/>
          <w:lang w:val="it-IT"/>
        </w:rPr>
        <w:t xml:space="preserve">In questa parte è stato presentato il lavoro associato allo sfruttamento individuale dei Key </w:t>
      </w:r>
      <w:proofErr w:type="spellStart"/>
      <w:r w:rsidRPr="00746DF6">
        <w:rPr>
          <w:sz w:val="24"/>
          <w:lang w:val="it-IT"/>
        </w:rPr>
        <w:t>Exploitable</w:t>
      </w:r>
      <w:proofErr w:type="spellEnd"/>
      <w:r w:rsidRPr="00746DF6">
        <w:rPr>
          <w:sz w:val="24"/>
          <w:lang w:val="it-IT"/>
        </w:rPr>
        <w:t xml:space="preserve"> </w:t>
      </w:r>
      <w:proofErr w:type="spellStart"/>
      <w:r w:rsidRPr="00746DF6">
        <w:rPr>
          <w:sz w:val="24"/>
          <w:lang w:val="it-IT"/>
        </w:rPr>
        <w:t>Results</w:t>
      </w:r>
      <w:proofErr w:type="spellEnd"/>
      <w:r w:rsidRPr="00746DF6">
        <w:rPr>
          <w:sz w:val="24"/>
          <w:lang w:val="it-IT"/>
        </w:rPr>
        <w:t>.</w:t>
      </w:r>
    </w:p>
    <w:p w14:paraId="1475D798" w14:textId="77777777" w:rsidR="00B27D59" w:rsidRPr="00746DF6" w:rsidRDefault="00B27D59" w:rsidP="00B27D59">
      <w:pPr>
        <w:rPr>
          <w:sz w:val="24"/>
          <w:lang w:val="it-IT"/>
        </w:rPr>
      </w:pPr>
      <w:r w:rsidRPr="00746DF6">
        <w:rPr>
          <w:sz w:val="24"/>
          <w:lang w:val="it-IT"/>
        </w:rPr>
        <w:t xml:space="preserve">Le attività relative alla gestione dei diritti di proprietà intellettuale sono iniziate con la circolazione dei questionari di sfruttamento e dei DPI. Questi questionari hanno fornito informazioni preziose per l'identificazione, la proprietà e l'analisi dei DPI, così come le intenzioni e gli obiettivi di sfruttamento, i percorsi di sfruttamento previsti da seguire e le intenzioni relative alla protezione della proprietà intellettuale. I workshop sui DPI sono stati sfruttati sia per dare input, formazione e supporto al consorzio per quanto riguarda gli aspetti di gestione dei DPI, sia per presentare i risultati delle suddette analisi e aprire un dialogo all'interno del consorzio. Infine, si sono tenuti incontri individuali tra </w:t>
      </w:r>
      <w:proofErr w:type="gramStart"/>
      <w:r w:rsidRPr="00746DF6">
        <w:rPr>
          <w:sz w:val="24"/>
          <w:lang w:val="it-IT"/>
        </w:rPr>
        <w:t>il team</w:t>
      </w:r>
      <w:proofErr w:type="gramEnd"/>
      <w:r w:rsidRPr="00746DF6">
        <w:rPr>
          <w:sz w:val="24"/>
          <w:lang w:val="it-IT"/>
        </w:rPr>
        <w:t xml:space="preserve"> che lavora sulla gestione dei diritti di proprietà intellettuale e ciascuno dei partner di AGRICORE. Questi incontri hanno avuto un duplice scopo, non soltanto per stabilire una chiara caratterizzazione dei DPI-KER attraverso un colloquio diretto con il proprietario della proprietà intellettuale, ma anche per supportare i partner del progetto fornendo loro qualsiasi chiarimento e consulenza di cui avessero bisogno, aiutandoli a modellare in modo ottimale i loro piani individuali di sfruttamento di AGRICORE.</w:t>
      </w:r>
    </w:p>
    <w:p w14:paraId="07DC9793" w14:textId="77777777" w:rsidR="00B27D59" w:rsidRPr="00746DF6" w:rsidRDefault="00B27D59" w:rsidP="00B27D59">
      <w:pPr>
        <w:rPr>
          <w:sz w:val="24"/>
          <w:lang w:val="it-IT"/>
        </w:rPr>
      </w:pPr>
      <w:r w:rsidRPr="00746DF6">
        <w:rPr>
          <w:sz w:val="24"/>
          <w:lang w:val="it-IT"/>
        </w:rPr>
        <w:t>Per riassumere, in questo rapporto viene presentata una bozza di piano di sfruttamento dei DPI per i singoli risultati chiave sfruttabili. Questo deliverable dovrebbe servire come base per ulteriori analisi nella D8.2 dove verrà presentato il piano finale e completo, così come per l'analisi complementare inclusa nei deliverable PEDR del progetto che si concentrerà inoltre sullo sfruttamento congiunto di AGRICORE. Con il progredire del progetto, i partner saranno in grado di avere una pianificazione più accurata e di eliminare gran parte dell'incertezza che circonda i dettagli tecnici dell'implementazione del progetto, associati al loro IP risultante. La selezione di un'appropriata licenza open-source per la Suite AGRICORE, effettuata nella Task 8.4 sarà un'attività di grande importanza e dipenderà molto dai criteri di selezione analizzati qui, così come dalle informazioni relative ai diritti di proprietà intellettuale incluse in questa analisi.</w:t>
      </w:r>
    </w:p>
    <w:p w14:paraId="5DAE2F66" w14:textId="77583277" w:rsidR="00304173" w:rsidRPr="005A7221" w:rsidRDefault="00304173" w:rsidP="005A7221">
      <w:pPr>
        <w:spacing w:after="0"/>
        <w:jc w:val="left"/>
        <w:rPr>
          <w:lang w:val="it-IT"/>
        </w:rPr>
      </w:pPr>
      <w:bookmarkStart w:id="4" w:name="scroll-bookmark-1"/>
      <w:bookmarkEnd w:id="4"/>
    </w:p>
    <w:sectPr w:rsidR="00304173" w:rsidRPr="005A7221" w:rsidSect="00F46662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899" w:h="16838"/>
      <w:pgMar w:top="1627" w:right="1440" w:bottom="1440" w:left="1440" w:header="576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87D4" w14:textId="77777777" w:rsidR="006C585A" w:rsidRDefault="006C585A">
      <w:pPr>
        <w:spacing w:after="0"/>
      </w:pPr>
      <w:r>
        <w:separator/>
      </w:r>
    </w:p>
  </w:endnote>
  <w:endnote w:type="continuationSeparator" w:id="0">
    <w:p w14:paraId="348A920F" w14:textId="77777777" w:rsidR="006C585A" w:rsidRDefault="006C58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C1D9" w14:textId="77777777" w:rsidR="003F6DE8" w:rsidRDefault="00A71496" w:rsidP="00D8012A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5A7221">
      <w:rPr>
        <w:rStyle w:val="Numeropagina"/>
      </w:rPr>
      <w:fldChar w:fldCharType="separate"/>
    </w:r>
    <w:r>
      <w:rPr>
        <w:rStyle w:val="Numeropagina"/>
      </w:rPr>
      <w:fldChar w:fldCharType="end"/>
    </w:r>
  </w:p>
  <w:p w14:paraId="3E2AA1E3" w14:textId="77777777" w:rsidR="003F6DE8" w:rsidRDefault="003F6DE8" w:rsidP="00D801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7707" w14:textId="0004FDB3" w:rsidR="001618B6" w:rsidRPr="007966A6" w:rsidRDefault="00A71496" w:rsidP="001618B6">
    <w:pPr>
      <w:pStyle w:val="Pidipagina"/>
      <w:rPr>
        <w:rFonts w:asciiTheme="minorHAnsi" w:hAnsiTheme="minorHAnsi"/>
        <w:color w:val="FFFFFF" w:themeColor="background1"/>
        <w:sz w:val="20"/>
        <w:szCs w:val="20"/>
      </w:rPr>
    </w:pPr>
    <w:r w:rsidRPr="0033121E">
      <w:rPr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2F1A9A" wp14:editId="7B1C3034">
              <wp:simplePos x="0" y="0"/>
              <wp:positionH relativeFrom="page">
                <wp:posOffset>-232410</wp:posOffset>
              </wp:positionH>
              <wp:positionV relativeFrom="paragraph">
                <wp:posOffset>-234315</wp:posOffset>
              </wp:positionV>
              <wp:extent cx="8103177" cy="850150"/>
              <wp:effectExtent l="57150" t="19050" r="50800" b="8382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3177" cy="85015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2050" style="width:638.05pt;height:66.95pt;margin-top:-18.45pt;margin-left:-18.3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-251653120" fillcolor="#76923c" stroked="f">
              <v:shadow on="t" color="black" opacity="22937f" origin=",0.5" offset="0,1.81pt"/>
            </v:rect>
          </w:pict>
        </mc:Fallback>
      </mc:AlternateContent>
    </w:r>
    <w:r w:rsidRPr="007966A6">
      <w:rPr>
        <w:rFonts w:asciiTheme="minorHAnsi" w:hAnsiTheme="minorHAnsi"/>
        <w:color w:val="FFFFFF" w:themeColor="background1"/>
        <w:sz w:val="20"/>
        <w:szCs w:val="20"/>
      </w:rPr>
      <w:t xml:space="preserve"> </w:t>
    </w:r>
    <w:r w:rsidRPr="007966A6">
      <w:rPr>
        <w:rFonts w:asciiTheme="minorHAnsi" w:hAnsiTheme="minorHAnsi"/>
        <w:color w:val="FFFFFF" w:themeColor="background1"/>
        <w:sz w:val="20"/>
        <w:szCs w:val="20"/>
      </w:rPr>
      <w:fldChar w:fldCharType="begin"/>
    </w:r>
    <w:r w:rsidRPr="007966A6">
      <w:rPr>
        <w:rFonts w:asciiTheme="minorHAnsi" w:hAnsiTheme="minorHAnsi"/>
        <w:color w:val="FFFFFF" w:themeColor="background1"/>
        <w:sz w:val="20"/>
        <w:szCs w:val="20"/>
      </w:rPr>
      <w:instrText xml:space="preserve"> PAGE  \* MERGEFORMAT </w:instrText>
    </w:r>
    <w:r w:rsidRPr="007966A6">
      <w:rPr>
        <w:rFonts w:asciiTheme="minorHAnsi" w:hAnsiTheme="minorHAnsi"/>
        <w:color w:val="FFFFFF" w:themeColor="background1"/>
        <w:sz w:val="20"/>
        <w:szCs w:val="20"/>
      </w:rPr>
      <w:fldChar w:fldCharType="separate"/>
    </w:r>
    <w:r w:rsidRPr="007966A6">
      <w:rPr>
        <w:rFonts w:asciiTheme="minorHAnsi" w:hAnsiTheme="minorHAnsi"/>
        <w:color w:val="FFFFFF" w:themeColor="background1"/>
        <w:sz w:val="20"/>
        <w:szCs w:val="20"/>
      </w:rPr>
      <w:t>7</w:t>
    </w:r>
    <w:r w:rsidRPr="007966A6">
      <w:rPr>
        <w:rFonts w:asciiTheme="minorHAnsi" w:hAnsiTheme="minorHAnsi"/>
        <w:color w:val="FFFFFF" w:themeColor="background1"/>
        <w:sz w:val="20"/>
        <w:szCs w:val="20"/>
      </w:rPr>
      <w:fldChar w:fldCharType="end"/>
    </w:r>
  </w:p>
  <w:p w14:paraId="3CB23743" w14:textId="77777777" w:rsidR="003F6DE8" w:rsidRPr="001618B6" w:rsidRDefault="003F6DE8" w:rsidP="001618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FFFFFF" w:themeColor="background1"/>
      </w:rPr>
      <w:id w:val="1765034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4E4E5" w14:textId="77777777" w:rsidR="00A465CF" w:rsidRPr="00A465CF" w:rsidRDefault="00A71496">
        <w:pPr>
          <w:pStyle w:val="Pidipagina"/>
          <w:rPr>
            <w:rFonts w:asciiTheme="minorHAnsi" w:hAnsiTheme="minorHAnsi"/>
            <w:color w:val="FFFFFF" w:themeColor="background1"/>
          </w:rPr>
        </w:pPr>
        <w:r w:rsidRPr="00A465CF">
          <w:rPr>
            <w:rFonts w:asciiTheme="minorHAnsi" w:hAnsiTheme="minorHAnsi"/>
            <w:color w:val="FFFFFF" w:themeColor="background1"/>
          </w:rPr>
          <w:fldChar w:fldCharType="begin"/>
        </w:r>
        <w:r w:rsidRPr="00A465CF">
          <w:rPr>
            <w:rFonts w:asciiTheme="minorHAnsi" w:hAnsiTheme="minorHAnsi"/>
            <w:color w:val="FFFFFF" w:themeColor="background1"/>
          </w:rPr>
          <w:instrText xml:space="preserve"> PAGE   \* MERGEFORMAT </w:instrText>
        </w:r>
        <w:r w:rsidRPr="00A465CF">
          <w:rPr>
            <w:rFonts w:asciiTheme="minorHAnsi" w:hAnsiTheme="minorHAnsi"/>
            <w:color w:val="FFFFFF" w:themeColor="background1"/>
          </w:rPr>
          <w:fldChar w:fldCharType="separate"/>
        </w:r>
        <w:r w:rsidRPr="00A465CF">
          <w:rPr>
            <w:rFonts w:asciiTheme="minorHAnsi" w:hAnsiTheme="minorHAnsi"/>
            <w:noProof/>
            <w:color w:val="FFFFFF" w:themeColor="background1"/>
          </w:rPr>
          <w:t>1</w:t>
        </w:r>
        <w:r w:rsidRPr="00A465CF">
          <w:rPr>
            <w:rFonts w:asciiTheme="minorHAnsi" w:hAnsiTheme="minorHAnsi"/>
            <w:noProof/>
            <w:color w:val="FFFFFF" w:themeColor="background1"/>
          </w:rPr>
          <w:fldChar w:fldCharType="end"/>
        </w:r>
      </w:p>
    </w:sdtContent>
  </w:sdt>
  <w:p w14:paraId="0E8DEDBA" w14:textId="77777777" w:rsidR="003D0E36" w:rsidRDefault="003D0E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951A" w14:textId="77777777" w:rsidR="006C585A" w:rsidRDefault="006C585A">
      <w:pPr>
        <w:spacing w:after="0"/>
      </w:pPr>
      <w:r>
        <w:separator/>
      </w:r>
    </w:p>
  </w:footnote>
  <w:footnote w:type="continuationSeparator" w:id="0">
    <w:p w14:paraId="27CC34D1" w14:textId="77777777" w:rsidR="006C585A" w:rsidRDefault="006C58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0DD4" w14:textId="3E3425E7" w:rsidR="003F6DE8" w:rsidRPr="004E4DAA" w:rsidRDefault="007069F5" w:rsidP="004E4DAA">
    <w:pPr>
      <w:pStyle w:val="Intestazione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CA5C065" wp14:editId="212FFA42">
              <wp:simplePos x="0" y="0"/>
              <wp:positionH relativeFrom="page">
                <wp:align>right</wp:align>
              </wp:positionH>
              <wp:positionV relativeFrom="paragraph">
                <wp:posOffset>-454025</wp:posOffset>
              </wp:positionV>
              <wp:extent cx="7547610" cy="67437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610" cy="674370"/>
                      </a:xfrm>
                      <a:prstGeom prst="rect">
                        <a:avLst/>
                      </a:prstGeom>
                      <a:solidFill>
                        <a:srgbClr val="9BBB59">
                          <a:lumMod val="5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23D899A" w14:textId="1724A598" w:rsidR="007069F5" w:rsidRPr="0071709F" w:rsidRDefault="007069F5" w:rsidP="007069F5">
                          <w:pPr>
                            <w:ind w:left="-324" w:right="936"/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</w:pPr>
                          <w:r w:rsidRPr="0071709F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  <w:t xml:space="preserve">AGRICORE – </w:t>
                          </w:r>
                          <w:r w:rsidR="0071709F" w:rsidRPr="0071709F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  <w:t>D</w:t>
                          </w:r>
                          <w:r w:rsidR="00125AB7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  <w:t>8</w:t>
                          </w:r>
                          <w:r w:rsidR="0071709F" w:rsidRPr="0071709F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  <w:t xml:space="preserve">.1 – </w:t>
                          </w:r>
                          <w:r w:rsidR="00125AB7" w:rsidRPr="00125AB7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  <w:t>Report sui diritti di proprietà intellettuale/ seminari di sfruttamento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5C065" id="Rectangle 5" o:spid="_x0000_s1026" style="position:absolute;left:0;text-align:left;margin-left:543.1pt;margin-top:-35.75pt;width:594.3pt;height:53.1pt;z-index:251686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" fillcolor="#4f6228" stroked="f" strokeweight="2pt">
              <v:textbox>
                <w:txbxContent>
                  <w:p w14:paraId="323D899A" w14:textId="1724A598" w:rsidR="007069F5" w:rsidRPr="0071709F" w:rsidRDefault="007069F5" w:rsidP="007069F5">
                    <w:pPr>
                      <w:ind w:left="-324" w:right="936"/>
                      <w:jc w:val="right"/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</w:pPr>
                    <w:r w:rsidRPr="0071709F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  <w:t xml:space="preserve">AGRICORE – </w:t>
                    </w:r>
                    <w:r w:rsidR="0071709F" w:rsidRPr="0071709F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  <w:t>D</w:t>
                    </w:r>
                    <w:r w:rsidR="00125AB7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  <w:t>8</w:t>
                    </w:r>
                    <w:r w:rsidR="0071709F" w:rsidRPr="0071709F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  <w:t xml:space="preserve">.1 – </w:t>
                    </w:r>
                    <w:r w:rsidR="00125AB7" w:rsidRPr="00125AB7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  <w:t>Report sui diritti di proprietà intellettuale/ seminari di sfruttamento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947B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A8AB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1AB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8C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76DD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605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858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2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EA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7152DC"/>
    <w:multiLevelType w:val="multilevel"/>
    <w:tmpl w:val="5604585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7444ED2"/>
    <w:multiLevelType w:val="multilevel"/>
    <w:tmpl w:val="2DDE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4B7870"/>
    <w:multiLevelType w:val="hybridMultilevel"/>
    <w:tmpl w:val="5266A1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27CE"/>
    <w:multiLevelType w:val="hybridMultilevel"/>
    <w:tmpl w:val="7DF627CE"/>
    <w:lvl w:ilvl="0" w:tplc="C3623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2260E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C5E858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452DB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3CACD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BAE3EB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0263A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08655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160DA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DF627CF"/>
    <w:multiLevelType w:val="hybridMultilevel"/>
    <w:tmpl w:val="7DF627CF"/>
    <w:lvl w:ilvl="0" w:tplc="E7765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5AC08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5E849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4E21E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F603BF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366681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3BE54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6885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3A083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DF627D0"/>
    <w:multiLevelType w:val="hybridMultilevel"/>
    <w:tmpl w:val="7DF627D0"/>
    <w:lvl w:ilvl="0" w:tplc="B6CA0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9B6AF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A68F3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B1ACA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FEFC7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5A210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48C2A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1107A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44CCF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DF627D1"/>
    <w:multiLevelType w:val="hybridMultilevel"/>
    <w:tmpl w:val="7DF627D1"/>
    <w:lvl w:ilvl="0" w:tplc="5DE46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F24AA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17E30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35C03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6FE35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28C0A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BA8C6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84B5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EAAAF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7DF627D2"/>
    <w:multiLevelType w:val="hybridMultilevel"/>
    <w:tmpl w:val="7DF627D2"/>
    <w:lvl w:ilvl="0" w:tplc="9DC88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FCC18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FB04B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068A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4C8E8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3B8B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32D7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04055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DF81F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D3"/>
    <w:multiLevelType w:val="hybridMultilevel"/>
    <w:tmpl w:val="7DF627D3"/>
    <w:lvl w:ilvl="0" w:tplc="431CF0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0ACBF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29CE4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0E25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6D83E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3FE8C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382FE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5D6C4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108D9F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D4"/>
    <w:multiLevelType w:val="multilevel"/>
    <w:tmpl w:val="7DF62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F627D7"/>
    <w:multiLevelType w:val="hybridMultilevel"/>
    <w:tmpl w:val="7DF627D7"/>
    <w:lvl w:ilvl="0" w:tplc="8702CD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2A473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DA42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EA028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68E2C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E0F7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2066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CDA04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D88E1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8"/>
    <w:multiLevelType w:val="hybridMultilevel"/>
    <w:tmpl w:val="7DF627D8"/>
    <w:lvl w:ilvl="0" w:tplc="81E6E1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9F2A57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67A8C3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A1E0C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96875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5BAD2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BB8F4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340B7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DDC80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9"/>
    <w:multiLevelType w:val="hybridMultilevel"/>
    <w:tmpl w:val="7DF627D9"/>
    <w:lvl w:ilvl="0" w:tplc="685624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F1CE1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7A829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6389A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78A20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A589D4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5B678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15078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1CCBB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A"/>
    <w:multiLevelType w:val="hybridMultilevel"/>
    <w:tmpl w:val="7DF627DA"/>
    <w:lvl w:ilvl="0" w:tplc="72BC36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70AC1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80C1B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B0653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0526E7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0AA5E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1F675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69CA0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3B2AB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B"/>
    <w:multiLevelType w:val="multilevel"/>
    <w:tmpl w:val="7DF627D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DC"/>
    <w:multiLevelType w:val="multilevel"/>
    <w:tmpl w:val="7DF6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F627DD"/>
    <w:multiLevelType w:val="hybridMultilevel"/>
    <w:tmpl w:val="7DF627DD"/>
    <w:lvl w:ilvl="0" w:tplc="EF02A8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1702B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A2A2B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97AB1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F08BE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F1A544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630C7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A3458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CB87B2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DF627DE"/>
    <w:multiLevelType w:val="hybridMultilevel"/>
    <w:tmpl w:val="7DF627DE"/>
    <w:lvl w:ilvl="0" w:tplc="051AF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780F7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B343C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01ADC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9C67E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88897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49E07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E30F1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7EC1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DF627DF"/>
    <w:multiLevelType w:val="hybridMultilevel"/>
    <w:tmpl w:val="7DF627DF"/>
    <w:lvl w:ilvl="0" w:tplc="07D4AB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720A9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6B019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6A6FA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0A8C7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0EB2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934370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D12596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2F449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 w15:restartNumberingAfterBreak="0">
    <w:nsid w:val="7DF627E0"/>
    <w:multiLevelType w:val="hybridMultilevel"/>
    <w:tmpl w:val="7DF627E0"/>
    <w:lvl w:ilvl="0" w:tplc="90A0F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3F021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3183A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BBC54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D2A7BA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AD4D7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66C201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348F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3A429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329719748">
    <w:abstractNumId w:val="12"/>
  </w:num>
  <w:num w:numId="2" w16cid:durableId="1950551544">
    <w:abstractNumId w:val="10"/>
  </w:num>
  <w:num w:numId="3" w16cid:durableId="826213294">
    <w:abstractNumId w:val="14"/>
  </w:num>
  <w:num w:numId="4" w16cid:durableId="1218124864">
    <w:abstractNumId w:val="15"/>
  </w:num>
  <w:num w:numId="5" w16cid:durableId="402070189">
    <w:abstractNumId w:val="16"/>
  </w:num>
  <w:num w:numId="6" w16cid:durableId="237907525">
    <w:abstractNumId w:val="17"/>
  </w:num>
  <w:num w:numId="7" w16cid:durableId="122240617">
    <w:abstractNumId w:val="18"/>
  </w:num>
  <w:num w:numId="8" w16cid:durableId="663511614">
    <w:abstractNumId w:val="19"/>
  </w:num>
  <w:num w:numId="9" w16cid:durableId="1352953131">
    <w:abstractNumId w:val="20"/>
  </w:num>
  <w:num w:numId="10" w16cid:durableId="1639456448">
    <w:abstractNumId w:val="21"/>
  </w:num>
  <w:num w:numId="11" w16cid:durableId="450325170">
    <w:abstractNumId w:val="22"/>
  </w:num>
  <w:num w:numId="12" w16cid:durableId="1420716318">
    <w:abstractNumId w:val="23"/>
  </w:num>
  <w:num w:numId="13" w16cid:durableId="1473211437">
    <w:abstractNumId w:val="24"/>
  </w:num>
  <w:num w:numId="14" w16cid:durableId="1033074479">
    <w:abstractNumId w:val="25"/>
  </w:num>
  <w:num w:numId="15" w16cid:durableId="806749199">
    <w:abstractNumId w:val="26"/>
  </w:num>
  <w:num w:numId="16" w16cid:durableId="661660126">
    <w:abstractNumId w:val="27"/>
  </w:num>
  <w:num w:numId="17" w16cid:durableId="1642467699">
    <w:abstractNumId w:val="28"/>
  </w:num>
  <w:num w:numId="18" w16cid:durableId="105775519">
    <w:abstractNumId w:val="29"/>
  </w:num>
  <w:num w:numId="19" w16cid:durableId="1478836557">
    <w:abstractNumId w:val="30"/>
  </w:num>
  <w:num w:numId="20" w16cid:durableId="8283245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5727261">
    <w:abstractNumId w:val="9"/>
  </w:num>
  <w:num w:numId="22" w16cid:durableId="302731443">
    <w:abstractNumId w:val="7"/>
  </w:num>
  <w:num w:numId="23" w16cid:durableId="1015113547">
    <w:abstractNumId w:val="6"/>
  </w:num>
  <w:num w:numId="24" w16cid:durableId="77557253">
    <w:abstractNumId w:val="5"/>
  </w:num>
  <w:num w:numId="25" w16cid:durableId="386925908">
    <w:abstractNumId w:val="4"/>
  </w:num>
  <w:num w:numId="26" w16cid:durableId="648289536">
    <w:abstractNumId w:val="8"/>
  </w:num>
  <w:num w:numId="27" w16cid:durableId="1774134205">
    <w:abstractNumId w:val="3"/>
  </w:num>
  <w:num w:numId="28" w16cid:durableId="279608885">
    <w:abstractNumId w:val="2"/>
  </w:num>
  <w:num w:numId="29" w16cid:durableId="1109086692">
    <w:abstractNumId w:val="1"/>
  </w:num>
  <w:num w:numId="30" w16cid:durableId="768046033">
    <w:abstractNumId w:val="0"/>
  </w:num>
  <w:num w:numId="31" w16cid:durableId="1187258913">
    <w:abstractNumId w:val="10"/>
  </w:num>
  <w:num w:numId="32" w16cid:durableId="2147308670">
    <w:abstractNumId w:val="13"/>
  </w:num>
  <w:num w:numId="33" w16cid:durableId="830684318">
    <w:abstractNumId w:val="10"/>
  </w:num>
  <w:num w:numId="34" w16cid:durableId="1738822165">
    <w:abstractNumId w:val="11"/>
  </w:num>
  <w:num w:numId="35" w16cid:durableId="855072837">
    <w:abstractNumId w:val="10"/>
  </w:num>
  <w:num w:numId="36" w16cid:durableId="1902595985">
    <w:abstractNumId w:val="10"/>
  </w:num>
  <w:num w:numId="37" w16cid:durableId="493912031">
    <w:abstractNumId w:val="10"/>
  </w:num>
  <w:num w:numId="38" w16cid:durableId="1930264466">
    <w:abstractNumId w:val="10"/>
  </w:num>
  <w:num w:numId="39" w16cid:durableId="25914838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MzG3NDOxMDE1MLZU0lEKTi0uzszPAykwNKgFAFSUMootAAAA"/>
  </w:docVars>
  <w:rsids>
    <w:rsidRoot w:val="004934CB"/>
    <w:rsid w:val="000039A9"/>
    <w:rsid w:val="0001226B"/>
    <w:rsid w:val="000130BD"/>
    <w:rsid w:val="000145B0"/>
    <w:rsid w:val="00024CA6"/>
    <w:rsid w:val="0003297D"/>
    <w:rsid w:val="00042947"/>
    <w:rsid w:val="00053BAB"/>
    <w:rsid w:val="00055224"/>
    <w:rsid w:val="00073756"/>
    <w:rsid w:val="00091F1E"/>
    <w:rsid w:val="00095636"/>
    <w:rsid w:val="000B0AC8"/>
    <w:rsid w:val="000B1C98"/>
    <w:rsid w:val="000C1BDA"/>
    <w:rsid w:val="000D499C"/>
    <w:rsid w:val="000E57ED"/>
    <w:rsid w:val="000E7E03"/>
    <w:rsid w:val="000F0A53"/>
    <w:rsid w:val="0010211D"/>
    <w:rsid w:val="00102A51"/>
    <w:rsid w:val="00125AB7"/>
    <w:rsid w:val="0013593A"/>
    <w:rsid w:val="00140D8A"/>
    <w:rsid w:val="00141222"/>
    <w:rsid w:val="00142673"/>
    <w:rsid w:val="00142CC4"/>
    <w:rsid w:val="00146C45"/>
    <w:rsid w:val="0015296E"/>
    <w:rsid w:val="00153B5D"/>
    <w:rsid w:val="0015478B"/>
    <w:rsid w:val="00156F0D"/>
    <w:rsid w:val="001618B6"/>
    <w:rsid w:val="00173B90"/>
    <w:rsid w:val="00177C6C"/>
    <w:rsid w:val="001821A8"/>
    <w:rsid w:val="00183DCE"/>
    <w:rsid w:val="00185646"/>
    <w:rsid w:val="001872D4"/>
    <w:rsid w:val="00190A41"/>
    <w:rsid w:val="0019521D"/>
    <w:rsid w:val="001A0334"/>
    <w:rsid w:val="001A1360"/>
    <w:rsid w:val="001B3758"/>
    <w:rsid w:val="001C137E"/>
    <w:rsid w:val="001C1CE1"/>
    <w:rsid w:val="001D03A9"/>
    <w:rsid w:val="001D75EA"/>
    <w:rsid w:val="001E28C9"/>
    <w:rsid w:val="001E3B1B"/>
    <w:rsid w:val="00201B47"/>
    <w:rsid w:val="0021001B"/>
    <w:rsid w:val="0021544B"/>
    <w:rsid w:val="00216445"/>
    <w:rsid w:val="002207A8"/>
    <w:rsid w:val="00220E40"/>
    <w:rsid w:val="00225F28"/>
    <w:rsid w:val="00232F89"/>
    <w:rsid w:val="00235E38"/>
    <w:rsid w:val="00236273"/>
    <w:rsid w:val="00236CC4"/>
    <w:rsid w:val="0025070E"/>
    <w:rsid w:val="0025115E"/>
    <w:rsid w:val="0025541B"/>
    <w:rsid w:val="00260C80"/>
    <w:rsid w:val="002636B0"/>
    <w:rsid w:val="00274AC0"/>
    <w:rsid w:val="002801AD"/>
    <w:rsid w:val="00283182"/>
    <w:rsid w:val="00294EE2"/>
    <w:rsid w:val="002B48D8"/>
    <w:rsid w:val="002C12D4"/>
    <w:rsid w:val="002D0E23"/>
    <w:rsid w:val="002D1B99"/>
    <w:rsid w:val="002E1EC5"/>
    <w:rsid w:val="002F0255"/>
    <w:rsid w:val="002F0D43"/>
    <w:rsid w:val="002F4EC4"/>
    <w:rsid w:val="002F6A76"/>
    <w:rsid w:val="002F79E0"/>
    <w:rsid w:val="00304173"/>
    <w:rsid w:val="003111A7"/>
    <w:rsid w:val="003235A3"/>
    <w:rsid w:val="00324B1D"/>
    <w:rsid w:val="00330C80"/>
    <w:rsid w:val="0033121E"/>
    <w:rsid w:val="00340C6C"/>
    <w:rsid w:val="00341B2B"/>
    <w:rsid w:val="00343550"/>
    <w:rsid w:val="00347790"/>
    <w:rsid w:val="003570EA"/>
    <w:rsid w:val="0036214D"/>
    <w:rsid w:val="00362A75"/>
    <w:rsid w:val="003648BC"/>
    <w:rsid w:val="00370D1B"/>
    <w:rsid w:val="003733CB"/>
    <w:rsid w:val="00374AF9"/>
    <w:rsid w:val="00392BEC"/>
    <w:rsid w:val="00394C42"/>
    <w:rsid w:val="003A55E5"/>
    <w:rsid w:val="003A6AAC"/>
    <w:rsid w:val="003B0A18"/>
    <w:rsid w:val="003B64E5"/>
    <w:rsid w:val="003C2AB1"/>
    <w:rsid w:val="003D0E36"/>
    <w:rsid w:val="003F3275"/>
    <w:rsid w:val="003F6DE8"/>
    <w:rsid w:val="0041584C"/>
    <w:rsid w:val="00425E40"/>
    <w:rsid w:val="004266BE"/>
    <w:rsid w:val="004326C1"/>
    <w:rsid w:val="00446192"/>
    <w:rsid w:val="0044683F"/>
    <w:rsid w:val="00452C6E"/>
    <w:rsid w:val="00462D65"/>
    <w:rsid w:val="00481948"/>
    <w:rsid w:val="00483DC6"/>
    <w:rsid w:val="00487D40"/>
    <w:rsid w:val="004934CB"/>
    <w:rsid w:val="004A09D7"/>
    <w:rsid w:val="004B5047"/>
    <w:rsid w:val="004B5FCD"/>
    <w:rsid w:val="004C211E"/>
    <w:rsid w:val="004C3F2F"/>
    <w:rsid w:val="004D4905"/>
    <w:rsid w:val="004E4DAA"/>
    <w:rsid w:val="004E548B"/>
    <w:rsid w:val="00504FFA"/>
    <w:rsid w:val="00506961"/>
    <w:rsid w:val="00506EA6"/>
    <w:rsid w:val="005077D2"/>
    <w:rsid w:val="00515204"/>
    <w:rsid w:val="00531B81"/>
    <w:rsid w:val="00542C57"/>
    <w:rsid w:val="005540AD"/>
    <w:rsid w:val="00557002"/>
    <w:rsid w:val="00562E3B"/>
    <w:rsid w:val="00577554"/>
    <w:rsid w:val="0059326A"/>
    <w:rsid w:val="005A7221"/>
    <w:rsid w:val="005D06D0"/>
    <w:rsid w:val="005F13F2"/>
    <w:rsid w:val="00603698"/>
    <w:rsid w:val="00604024"/>
    <w:rsid w:val="00605B03"/>
    <w:rsid w:val="0063464D"/>
    <w:rsid w:val="00652330"/>
    <w:rsid w:val="006803ED"/>
    <w:rsid w:val="006844F4"/>
    <w:rsid w:val="006903FA"/>
    <w:rsid w:val="006952FE"/>
    <w:rsid w:val="006A2407"/>
    <w:rsid w:val="006B2C3A"/>
    <w:rsid w:val="006C364E"/>
    <w:rsid w:val="006C585A"/>
    <w:rsid w:val="006D4B5D"/>
    <w:rsid w:val="006D714F"/>
    <w:rsid w:val="006E484B"/>
    <w:rsid w:val="006E4D7D"/>
    <w:rsid w:val="006F1F0F"/>
    <w:rsid w:val="006F31B1"/>
    <w:rsid w:val="006F56FD"/>
    <w:rsid w:val="00704224"/>
    <w:rsid w:val="007069F5"/>
    <w:rsid w:val="00707F4C"/>
    <w:rsid w:val="0071709F"/>
    <w:rsid w:val="00726AC4"/>
    <w:rsid w:val="00746DF6"/>
    <w:rsid w:val="00747DC4"/>
    <w:rsid w:val="00750F48"/>
    <w:rsid w:val="00773289"/>
    <w:rsid w:val="007966A6"/>
    <w:rsid w:val="007A372C"/>
    <w:rsid w:val="007A76AB"/>
    <w:rsid w:val="007B4376"/>
    <w:rsid w:val="007C34A6"/>
    <w:rsid w:val="007C405F"/>
    <w:rsid w:val="007C5657"/>
    <w:rsid w:val="007D06AE"/>
    <w:rsid w:val="007D3AF7"/>
    <w:rsid w:val="007E390B"/>
    <w:rsid w:val="007E58E5"/>
    <w:rsid w:val="007F209D"/>
    <w:rsid w:val="007F20B3"/>
    <w:rsid w:val="007F3748"/>
    <w:rsid w:val="00821883"/>
    <w:rsid w:val="008276B4"/>
    <w:rsid w:val="00831334"/>
    <w:rsid w:val="00837A0D"/>
    <w:rsid w:val="00852D83"/>
    <w:rsid w:val="00863351"/>
    <w:rsid w:val="0087617C"/>
    <w:rsid w:val="008964A9"/>
    <w:rsid w:val="008B1C6A"/>
    <w:rsid w:val="008B6C5A"/>
    <w:rsid w:val="008B7020"/>
    <w:rsid w:val="008C0E6C"/>
    <w:rsid w:val="008D309B"/>
    <w:rsid w:val="008E2580"/>
    <w:rsid w:val="008F4EAC"/>
    <w:rsid w:val="00905CB3"/>
    <w:rsid w:val="00910A82"/>
    <w:rsid w:val="00920E8C"/>
    <w:rsid w:val="0093769A"/>
    <w:rsid w:val="00940D8A"/>
    <w:rsid w:val="00946126"/>
    <w:rsid w:val="009515D5"/>
    <w:rsid w:val="009550EE"/>
    <w:rsid w:val="0095512A"/>
    <w:rsid w:val="009709DB"/>
    <w:rsid w:val="0097729B"/>
    <w:rsid w:val="00986A4A"/>
    <w:rsid w:val="00994241"/>
    <w:rsid w:val="0099471F"/>
    <w:rsid w:val="00995731"/>
    <w:rsid w:val="0099728D"/>
    <w:rsid w:val="009A3E04"/>
    <w:rsid w:val="009A65BE"/>
    <w:rsid w:val="009B76C6"/>
    <w:rsid w:val="009C77F6"/>
    <w:rsid w:val="009D13CC"/>
    <w:rsid w:val="009D3DE2"/>
    <w:rsid w:val="009E45F7"/>
    <w:rsid w:val="00A10F3C"/>
    <w:rsid w:val="00A16F23"/>
    <w:rsid w:val="00A17CE3"/>
    <w:rsid w:val="00A36F31"/>
    <w:rsid w:val="00A465CF"/>
    <w:rsid w:val="00A46A1E"/>
    <w:rsid w:val="00A55F66"/>
    <w:rsid w:val="00A71496"/>
    <w:rsid w:val="00A91702"/>
    <w:rsid w:val="00AB3248"/>
    <w:rsid w:val="00AB46A0"/>
    <w:rsid w:val="00AB6BA6"/>
    <w:rsid w:val="00AE2366"/>
    <w:rsid w:val="00AE35FD"/>
    <w:rsid w:val="00AF4DB6"/>
    <w:rsid w:val="00AF5CB0"/>
    <w:rsid w:val="00B146DB"/>
    <w:rsid w:val="00B20C2A"/>
    <w:rsid w:val="00B21CB4"/>
    <w:rsid w:val="00B27D59"/>
    <w:rsid w:val="00B5616C"/>
    <w:rsid w:val="00B66E37"/>
    <w:rsid w:val="00B74D6F"/>
    <w:rsid w:val="00B95D66"/>
    <w:rsid w:val="00BB6D82"/>
    <w:rsid w:val="00BC2A97"/>
    <w:rsid w:val="00BC642E"/>
    <w:rsid w:val="00BC708F"/>
    <w:rsid w:val="00BD4FEC"/>
    <w:rsid w:val="00BE0FD9"/>
    <w:rsid w:val="00BE281B"/>
    <w:rsid w:val="00BE5325"/>
    <w:rsid w:val="00BF4C01"/>
    <w:rsid w:val="00C2236B"/>
    <w:rsid w:val="00C25154"/>
    <w:rsid w:val="00C27718"/>
    <w:rsid w:val="00C3069A"/>
    <w:rsid w:val="00C33ABA"/>
    <w:rsid w:val="00C42E29"/>
    <w:rsid w:val="00C4331B"/>
    <w:rsid w:val="00C558A8"/>
    <w:rsid w:val="00C6185E"/>
    <w:rsid w:val="00C81AB8"/>
    <w:rsid w:val="00C868C5"/>
    <w:rsid w:val="00CA4ACB"/>
    <w:rsid w:val="00CB0A30"/>
    <w:rsid w:val="00CF0B4F"/>
    <w:rsid w:val="00CF3A88"/>
    <w:rsid w:val="00D042AE"/>
    <w:rsid w:val="00D10529"/>
    <w:rsid w:val="00D34F85"/>
    <w:rsid w:val="00D3528F"/>
    <w:rsid w:val="00D63938"/>
    <w:rsid w:val="00D65FC7"/>
    <w:rsid w:val="00D706C6"/>
    <w:rsid w:val="00D7197D"/>
    <w:rsid w:val="00D8012A"/>
    <w:rsid w:val="00D81B01"/>
    <w:rsid w:val="00D841F2"/>
    <w:rsid w:val="00DA0F23"/>
    <w:rsid w:val="00DB77B3"/>
    <w:rsid w:val="00DC1789"/>
    <w:rsid w:val="00DC2546"/>
    <w:rsid w:val="00DE5251"/>
    <w:rsid w:val="00DE72F4"/>
    <w:rsid w:val="00DF2776"/>
    <w:rsid w:val="00DF63C1"/>
    <w:rsid w:val="00E1148F"/>
    <w:rsid w:val="00E244B5"/>
    <w:rsid w:val="00E34034"/>
    <w:rsid w:val="00E409F1"/>
    <w:rsid w:val="00E42324"/>
    <w:rsid w:val="00E42868"/>
    <w:rsid w:val="00E52E69"/>
    <w:rsid w:val="00E65028"/>
    <w:rsid w:val="00E666A5"/>
    <w:rsid w:val="00E719A5"/>
    <w:rsid w:val="00E81EFF"/>
    <w:rsid w:val="00E93E3F"/>
    <w:rsid w:val="00E95D6D"/>
    <w:rsid w:val="00EA4A7C"/>
    <w:rsid w:val="00EA4AC4"/>
    <w:rsid w:val="00EB34FD"/>
    <w:rsid w:val="00EB7A17"/>
    <w:rsid w:val="00EC7997"/>
    <w:rsid w:val="00EF51AE"/>
    <w:rsid w:val="00EF7F2A"/>
    <w:rsid w:val="00F021C2"/>
    <w:rsid w:val="00F32249"/>
    <w:rsid w:val="00F32F9C"/>
    <w:rsid w:val="00F45F00"/>
    <w:rsid w:val="00F46662"/>
    <w:rsid w:val="00F46B4A"/>
    <w:rsid w:val="00F504FB"/>
    <w:rsid w:val="00F52A14"/>
    <w:rsid w:val="00F57364"/>
    <w:rsid w:val="00F6124F"/>
    <w:rsid w:val="00F62148"/>
    <w:rsid w:val="00F82C93"/>
    <w:rsid w:val="00F97BF2"/>
    <w:rsid w:val="00FA1D89"/>
    <w:rsid w:val="00FD109F"/>
    <w:rsid w:val="00FD6EB2"/>
    <w:rsid w:val="00FF3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52E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Normale">
    <w:name w:val="Normal"/>
    <w:qFormat/>
    <w:rsid w:val="0095512A"/>
    <w:pPr>
      <w:spacing w:after="120"/>
      <w:jc w:val="both"/>
    </w:pPr>
    <w:rPr>
      <w:rFonts w:ascii="Cambria" w:hAnsi="Cambri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74AF9"/>
    <w:pPr>
      <w:keepNext/>
      <w:keepLines/>
      <w:numPr>
        <w:ilvl w:val="3"/>
        <w:numId w:val="2"/>
      </w:numPr>
      <w:spacing w:before="240" w:after="0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Titolo5">
    <w:name w:val="heading 5"/>
    <w:basedOn w:val="Normale"/>
    <w:next w:val="Normale"/>
    <w:link w:val="Titolo5Carattere"/>
    <w:unhideWhenUsed/>
    <w:qFormat/>
    <w:rsid w:val="00236273"/>
    <w:pPr>
      <w:keepNext/>
      <w:keepLines/>
      <w:numPr>
        <w:ilvl w:val="4"/>
        <w:numId w:val="2"/>
      </w:numPr>
      <w:spacing w:before="2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36273"/>
    <w:pPr>
      <w:keepNext/>
      <w:keepLines/>
      <w:numPr>
        <w:ilvl w:val="5"/>
        <w:numId w:val="2"/>
      </w:numPr>
      <w:spacing w:before="240" w:after="0"/>
      <w:outlineLvl w:val="5"/>
    </w:pPr>
    <w:rPr>
      <w:rFonts w:eastAsiaTheme="majorEastAsia" w:cstheme="majorBidi"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36273"/>
    <w:pPr>
      <w:keepNext/>
      <w:keepLines/>
      <w:numPr>
        <w:ilvl w:val="6"/>
        <w:numId w:val="2"/>
      </w:numPr>
      <w:spacing w:before="240" w:after="0"/>
      <w:outlineLvl w:val="6"/>
    </w:pPr>
    <w:rPr>
      <w:rFonts w:eastAsiaTheme="majorEastAsia" w:cstheme="majorBidi"/>
      <w:color w:val="7F7F7F" w:themeColor="text1" w:themeTint="8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36273"/>
    <w:pPr>
      <w:keepNext/>
      <w:keepLines/>
      <w:numPr>
        <w:ilvl w:val="8"/>
        <w:numId w:val="2"/>
      </w:numPr>
      <w:spacing w:before="240" w:after="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Collegamentoipertestuale">
    <w:name w:val="Hyperlink"/>
    <w:basedOn w:val="Carpredefinitoparagrafo"/>
    <w:uiPriority w:val="99"/>
    <w:rsid w:val="00EF7B96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D13CC"/>
    <w:pPr>
      <w:jc w:val="center"/>
    </w:pPr>
    <w:rPr>
      <w:b/>
      <w:bCs/>
      <w:szCs w:val="20"/>
    </w:rPr>
  </w:style>
  <w:style w:type="paragraph" w:styleId="Intestazione">
    <w:name w:val="header"/>
    <w:basedOn w:val="Normale"/>
    <w:link w:val="IntestazioneCarattere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82378C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3C1"/>
    <w:rPr>
      <w:rFonts w:ascii="Arial" w:hAnsi="Arial"/>
      <w:sz w:val="18"/>
    </w:rPr>
  </w:style>
  <w:style w:type="character" w:styleId="Numeropagina">
    <w:name w:val="page number"/>
    <w:basedOn w:val="Carpredefinitoparagrafo"/>
    <w:rsid w:val="0082378C"/>
    <w:rPr>
      <w:rFonts w:ascii="Arial" w:hAnsi="Arial"/>
      <w:sz w:val="20"/>
    </w:rPr>
  </w:style>
  <w:style w:type="table" w:styleId="Grigliatabella">
    <w:name w:val="Table Grid"/>
    <w:basedOn w:val="Tabellanormale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mmario1">
    <w:name w:val="toc 1"/>
    <w:basedOn w:val="Sommario3"/>
    <w:next w:val="Normale"/>
    <w:link w:val="Sommario1Carattere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Sommario2">
    <w:name w:val="toc 2"/>
    <w:basedOn w:val="Sommario1"/>
    <w:next w:val="Normale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Sommario3">
    <w:name w:val="toc 3"/>
    <w:basedOn w:val="Normale"/>
    <w:next w:val="Normale"/>
    <w:link w:val="Sommario3Carattere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Sommario4">
    <w:name w:val="toc 4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Sommario5">
    <w:name w:val="toc 5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Sommario6">
    <w:name w:val="toc 6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Sommario7">
    <w:name w:val="toc 7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Sommario8">
    <w:name w:val="toc 8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Sommario9">
    <w:name w:val="toc 9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rsid w:val="00552316"/>
    <w:pPr>
      <w:spacing w:after="0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rsid w:val="00552316"/>
    <w:rPr>
      <w:rFonts w:ascii="Lucida Grande" w:hAnsi="Lucida Grande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374AF9"/>
    <w:rPr>
      <w:rFonts w:ascii="Cambria" w:eastAsiaTheme="majorEastAsia" w:hAnsi="Cambria" w:cstheme="majorBidi"/>
      <w:iCs/>
      <w:color w:val="595959" w:themeColor="text1" w:themeTint="A6"/>
      <w:sz w:val="22"/>
    </w:rPr>
  </w:style>
  <w:style w:type="character" w:customStyle="1" w:styleId="Titolo5Carattere">
    <w:name w:val="Titolo 5 Carattere"/>
    <w:basedOn w:val="Carpredefinitoparagrafo"/>
    <w:link w:val="Titolo5"/>
    <w:rsid w:val="00236273"/>
    <w:rPr>
      <w:rFonts w:ascii="Cambria" w:eastAsiaTheme="majorEastAsia" w:hAnsi="Cambria" w:cstheme="majorBidi"/>
      <w:color w:val="595959" w:themeColor="text1" w:themeTint="A6"/>
      <w:sz w:val="22"/>
    </w:rPr>
  </w:style>
  <w:style w:type="table" w:customStyle="1" w:styleId="ScrollSectionColumn">
    <w:name w:val="Scroll Section Column"/>
    <w:basedOn w:val="Tabellanormale"/>
    <w:uiPriority w:val="99"/>
    <w:rsid w:val="00E868FB"/>
    <w:tblPr/>
  </w:style>
  <w:style w:type="table" w:customStyle="1" w:styleId="ScrollTip">
    <w:name w:val="Scroll Tip"/>
    <w:basedOn w:val="Tabellanormale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ellanormale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ellanormale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ellanormale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ellatema"/>
    <w:uiPriority w:val="99"/>
    <w:qFormat/>
    <w:rsid w:val="005077D2"/>
    <w:pPr>
      <w:contextualSpacing/>
    </w:pPr>
    <w:rPr>
      <w:rFonts w:ascii="Cambria" w:hAnsi="Cambria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pPr>
        <w:jc w:val="center"/>
      </w:pPr>
      <w:rPr>
        <w:rFonts w:ascii="Arial" w:hAnsi="Arial"/>
        <w:b/>
        <w:bCs w:val="0"/>
        <w:i w:val="0"/>
        <w:iCs w:val="0"/>
        <w:color w:val="FFFFFF" w:themeColor="background1"/>
        <w:sz w:val="20"/>
      </w:rPr>
      <w:tblPr/>
      <w:tcPr>
        <w:shd w:val="clear" w:color="auto" w:fill="76923C" w:themeFill="accent3" w:themeFillShade="BF"/>
      </w:tcPr>
    </w:tblStylePr>
    <w:tblStylePr w:type="firstCol">
      <w:pPr>
        <w:jc w:val="left"/>
      </w:pPr>
      <w:rPr>
        <w:b/>
        <w:color w:val="FFFFFF" w:themeColor="background1"/>
      </w:rPr>
      <w:tblPr/>
      <w:tcPr>
        <w:shd w:val="clear" w:color="auto" w:fill="8EB149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ScrollPanel">
    <w:name w:val="Scroll Panel"/>
    <w:basedOn w:val="Tabellanormale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ellanormale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ellanormale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Testonormale">
    <w:name w:val="Plain Text"/>
    <w:basedOn w:val="Normale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olo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236273"/>
    <w:rPr>
      <w:rFonts w:ascii="Cambria" w:eastAsiaTheme="majorEastAsia" w:hAnsi="Cambria" w:cstheme="majorBidi"/>
      <w:color w:val="7F7F7F" w:themeColor="text1" w:themeTint="80"/>
      <w:sz w:val="22"/>
    </w:rPr>
  </w:style>
  <w:style w:type="character" w:customStyle="1" w:styleId="Titolo7Carattere">
    <w:name w:val="Titolo 7 Carattere"/>
    <w:basedOn w:val="Carpredefinitoparagrafo"/>
    <w:link w:val="Titolo7"/>
    <w:semiHidden/>
    <w:rsid w:val="00236273"/>
    <w:rPr>
      <w:rFonts w:ascii="Cambria" w:eastAsiaTheme="majorEastAsia" w:hAnsi="Cambria" w:cstheme="majorBidi"/>
      <w:color w:val="7F7F7F" w:themeColor="text1" w:themeTint="80"/>
      <w:sz w:val="22"/>
    </w:rPr>
  </w:style>
  <w:style w:type="character" w:customStyle="1" w:styleId="Titolo8Carattere">
    <w:name w:val="Titolo 8 Carattere"/>
    <w:basedOn w:val="Carpredefinitoparagrafo"/>
    <w:link w:val="Titolo8"/>
    <w:semiHidden/>
    <w:rsid w:val="00236273"/>
    <w:rPr>
      <w:rFonts w:ascii="Cambria" w:eastAsiaTheme="majorEastAsia" w:hAnsi="Cambria" w:cstheme="majorBidi"/>
      <w:color w:val="7F7F7F" w:themeColor="text1" w:themeTint="80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semiHidden/>
    <w:rsid w:val="00236273"/>
    <w:rPr>
      <w:rFonts w:ascii="Cambria" w:eastAsiaTheme="majorEastAsia" w:hAnsi="Cambria" w:cstheme="majorBidi"/>
      <w:color w:val="7F7F7F" w:themeColor="text1" w:themeTint="80"/>
      <w:sz w:val="22"/>
      <w:szCs w:val="21"/>
    </w:rPr>
  </w:style>
  <w:style w:type="character" w:styleId="Enfasiintensa">
    <w:name w:val="Intense Emphasis"/>
    <w:basedOn w:val="Carpredefinitoparagrafo"/>
    <w:rsid w:val="00831334"/>
    <w:rPr>
      <w:i/>
      <w:iCs/>
      <w:color w:val="7F7F7F" w:themeColor="text1" w:themeTint="80"/>
    </w:rPr>
  </w:style>
  <w:style w:type="paragraph" w:styleId="Citazioneintensa">
    <w:name w:val="Intense Quote"/>
    <w:basedOn w:val="Normale"/>
    <w:next w:val="Normale"/>
    <w:link w:val="CitazioneintensaCarattere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azioneintensaCarattere">
    <w:name w:val="Citazione intensa Carattere"/>
    <w:basedOn w:val="Carpredefinitoparagrafo"/>
    <w:link w:val="Citazioneintensa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Riferimentointenso">
    <w:name w:val="Intense Reference"/>
    <w:basedOn w:val="Carpredefinitoparagrafo"/>
    <w:rsid w:val="00831334"/>
    <w:rPr>
      <w:b/>
      <w:bCs/>
      <w:smallCaps/>
      <w:color w:val="7F7F7F" w:themeColor="text1" w:themeTint="80"/>
      <w:spacing w:val="5"/>
    </w:rPr>
  </w:style>
  <w:style w:type="table" w:styleId="Tabellasemplice-1">
    <w:name w:val="Plain Table 1"/>
    <w:basedOn w:val="Tabellanormale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ellanormale"/>
    <w:uiPriority w:val="99"/>
    <w:rsid w:val="003111A7"/>
    <w:tblPr/>
  </w:style>
  <w:style w:type="paragraph" w:styleId="Nessunaspaziatura">
    <w:name w:val="No Spacing"/>
    <w:link w:val="NessunaspaziaturaCarattere"/>
    <w:uiPriority w:val="1"/>
    <w:qFormat/>
    <w:rsid w:val="00F6124F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6124F"/>
    <w:rPr>
      <w:rFonts w:asciiTheme="minorHAnsi" w:eastAsiaTheme="minorEastAsia" w:hAnsiTheme="minorHAnsi" w:cstheme="minorBidi"/>
      <w:sz w:val="22"/>
      <w:szCs w:val="22"/>
    </w:rPr>
  </w:style>
  <w:style w:type="paragraph" w:customStyle="1" w:styleId="Agricore">
    <w:name w:val="Agricore"/>
    <w:basedOn w:val="Sommario1"/>
    <w:link w:val="AgricoreChar"/>
    <w:qFormat/>
    <w:rsid w:val="00D81B01"/>
    <w:rPr>
      <w:rFonts w:asciiTheme="minorHAnsi" w:hAnsiTheme="minorHAnsi"/>
      <w:bCs w:val="0"/>
      <w:noProof/>
    </w:rPr>
  </w:style>
  <w:style w:type="character" w:customStyle="1" w:styleId="Sommario3Carattere">
    <w:name w:val="Sommario 3 Carattere"/>
    <w:basedOn w:val="Carpredefinitoparagrafo"/>
    <w:link w:val="Sommario3"/>
    <w:uiPriority w:val="39"/>
    <w:rsid w:val="00D81B01"/>
    <w:rPr>
      <w:rFonts w:ascii="Calibri" w:hAnsi="Calibri"/>
      <w:iCs/>
      <w:color w:val="595959" w:themeColor="text1" w:themeTint="A6"/>
      <w:sz w:val="18"/>
      <w:szCs w:val="22"/>
    </w:rPr>
  </w:style>
  <w:style w:type="character" w:customStyle="1" w:styleId="Sommario1Carattere">
    <w:name w:val="Sommario 1 Carattere"/>
    <w:basedOn w:val="Sommario3Carattere"/>
    <w:link w:val="Sommario1"/>
    <w:uiPriority w:val="39"/>
    <w:rsid w:val="00D81B01"/>
    <w:rPr>
      <w:rFonts w:ascii="Calibri" w:hAnsi="Calibri"/>
      <w:b/>
      <w:bCs/>
      <w:iCs/>
      <w:color w:val="404040" w:themeColor="text1" w:themeTint="BF"/>
      <w:sz w:val="20"/>
      <w:szCs w:val="22"/>
    </w:rPr>
  </w:style>
  <w:style w:type="character" w:customStyle="1" w:styleId="AgricoreChar">
    <w:name w:val="Agricore Char"/>
    <w:basedOn w:val="Sommario1Carattere"/>
    <w:link w:val="Agricore"/>
    <w:rsid w:val="00D81B01"/>
    <w:rPr>
      <w:rFonts w:asciiTheme="minorHAnsi" w:hAnsiTheme="minorHAnsi"/>
      <w:b/>
      <w:bCs w:val="0"/>
      <w:iCs/>
      <w:noProof/>
      <w:color w:val="404040" w:themeColor="text1" w:themeTint="BF"/>
      <w:sz w:val="20"/>
      <w:szCs w:val="22"/>
    </w:rPr>
  </w:style>
  <w:style w:type="paragraph" w:customStyle="1" w:styleId="HeadingWithoutNumbering">
    <w:name w:val="HeadingWithoutNumbering"/>
    <w:basedOn w:val="Normale"/>
    <w:link w:val="HeadingWithoutNumberingChar"/>
    <w:qFormat/>
    <w:rsid w:val="007C34A6"/>
    <w:rPr>
      <w:rFonts w:asciiTheme="minorHAnsi" w:hAnsiTheme="minorHAnsi"/>
      <w:b/>
      <w:bCs/>
      <w:color w:val="4F6228" w:themeColor="accent3" w:themeShade="80"/>
      <w:sz w:val="32"/>
      <w:szCs w:val="36"/>
    </w:rPr>
  </w:style>
  <w:style w:type="character" w:customStyle="1" w:styleId="HeadingWithoutNumberingChar">
    <w:name w:val="HeadingWithoutNumbering Char"/>
    <w:basedOn w:val="Carpredefinitoparagrafo"/>
    <w:link w:val="HeadingWithoutNumbering"/>
    <w:rsid w:val="007C34A6"/>
    <w:rPr>
      <w:rFonts w:asciiTheme="minorHAnsi" w:hAnsiTheme="minorHAnsi"/>
      <w:b/>
      <w:bCs/>
      <w:color w:val="4F6228" w:themeColor="accent3" w:themeShade="80"/>
      <w:sz w:val="32"/>
      <w:szCs w:val="36"/>
    </w:rPr>
  </w:style>
  <w:style w:type="table" w:styleId="Tabellagriglia5scura-colore3">
    <w:name w:val="Grid Table 5 Dark Accent 3"/>
    <w:aliases w:val="Agricore_Row_Columns"/>
    <w:basedOn w:val="Tabellanormale"/>
    <w:rsid w:val="007042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elenco4-colore3">
    <w:name w:val="List Table 4 Accent 3"/>
    <w:aliases w:val="Agricore_Row"/>
    <w:basedOn w:val="Tabellanormale"/>
    <w:rsid w:val="00CB0A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AgricoreColumn">
    <w:name w:val="Agricore_Column"/>
    <w:basedOn w:val="Tabellanormale"/>
    <w:uiPriority w:val="99"/>
    <w:rsid w:val="00CB0A30"/>
    <w:tblPr/>
  </w:style>
  <w:style w:type="paragraph" w:styleId="Indicedellefigure">
    <w:name w:val="table of figures"/>
    <w:basedOn w:val="Normale"/>
    <w:next w:val="Normale"/>
    <w:uiPriority w:val="99"/>
    <w:unhideWhenUsed/>
    <w:rsid w:val="00EC7997"/>
    <w:pPr>
      <w:spacing w:after="0"/>
    </w:pPr>
  </w:style>
  <w:style w:type="table" w:styleId="Tabellatema">
    <w:name w:val="Table Theme"/>
    <w:basedOn w:val="Tabellanormale"/>
    <w:semiHidden/>
    <w:unhideWhenUsed/>
    <w:rsid w:val="0059326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46662"/>
    <w:rPr>
      <w:rFonts w:ascii="Cambria" w:hAnsi="Cambria" w:cs="Arial"/>
      <w:b/>
      <w:bCs/>
      <w:color w:val="404040" w:themeColor="text1" w:themeTint="BF"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F46662"/>
    <w:pPr>
      <w:spacing w:after="160"/>
      <w:ind w:left="720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648B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48BC"/>
    <w:rPr>
      <w:rFonts w:ascii="Cambria" w:hAnsi="Cambria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3648BC"/>
    <w:rPr>
      <w:vertAlign w:val="superscript"/>
    </w:rPr>
  </w:style>
  <w:style w:type="character" w:styleId="Menzionenonrisolta">
    <w:name w:val="Unresolved Mention"/>
    <w:basedOn w:val="Carpredefinitoparagrafo"/>
    <w:rsid w:val="00542C57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rsid w:val="002F0255"/>
    <w:rPr>
      <w:color w:val="808080"/>
    </w:rPr>
  </w:style>
  <w:style w:type="paragraph" w:customStyle="1" w:styleId="paragraph">
    <w:name w:val="paragraph"/>
    <w:basedOn w:val="Normale"/>
    <w:rsid w:val="00304173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Carpredefinitoparagrafo"/>
    <w:rsid w:val="00304173"/>
  </w:style>
  <w:style w:type="character" w:customStyle="1" w:styleId="eop">
    <w:name w:val="eop"/>
    <w:basedOn w:val="Carpredefinitoparagrafo"/>
    <w:rsid w:val="0030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CA50-7AF6-4E8F-9F24-1E20A9EF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Matteo RASPONI</cp:lastModifiedBy>
  <cp:revision>9</cp:revision>
  <cp:lastPrinted>2021-12-28T11:19:00Z</cp:lastPrinted>
  <dcterms:created xsi:type="dcterms:W3CDTF">2022-08-30T08:37:00Z</dcterms:created>
  <dcterms:modified xsi:type="dcterms:W3CDTF">2022-10-12T08:15:00Z</dcterms:modified>
</cp:coreProperties>
</file>